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7B1" w:rsidRDefault="002A37B1" w:rsidP="002A37B1">
      <w:pPr>
        <w:jc w:val="center"/>
      </w:pPr>
      <w:bookmarkStart w:id="0" w:name="_GoBack"/>
      <w:bookmarkEnd w:id="0"/>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Default="002A37B1" w:rsidP="002A37B1">
      <w:pPr>
        <w:jc w:val="center"/>
      </w:pPr>
    </w:p>
    <w:p w:rsidR="002A37B1" w:rsidRPr="009F2F2C" w:rsidRDefault="00B36E87" w:rsidP="009F2F2C">
      <w:pPr>
        <w:spacing w:line="480" w:lineRule="auto"/>
        <w:jc w:val="center"/>
        <w:rPr>
          <w:rFonts w:ascii="Times New Roman" w:hAnsi="Times New Roman" w:cs="Times New Roman"/>
          <w:sz w:val="24"/>
          <w:szCs w:val="24"/>
        </w:rPr>
      </w:pPr>
      <w:r w:rsidRPr="009F2F2C">
        <w:rPr>
          <w:rFonts w:ascii="Times New Roman" w:hAnsi="Times New Roman" w:cs="Times New Roman"/>
          <w:sz w:val="24"/>
          <w:szCs w:val="24"/>
        </w:rPr>
        <w:t>Patient Engagement Framework</w:t>
      </w:r>
    </w:p>
    <w:p w:rsidR="002A37B1" w:rsidRPr="009F2F2C" w:rsidRDefault="00B36E87" w:rsidP="009F2F2C">
      <w:pPr>
        <w:spacing w:line="480" w:lineRule="auto"/>
        <w:jc w:val="center"/>
        <w:rPr>
          <w:rFonts w:ascii="Times New Roman" w:hAnsi="Times New Roman" w:cs="Times New Roman"/>
          <w:sz w:val="24"/>
          <w:szCs w:val="24"/>
        </w:rPr>
      </w:pPr>
      <w:r w:rsidRPr="009F2F2C">
        <w:rPr>
          <w:rFonts w:ascii="Times New Roman" w:hAnsi="Times New Roman" w:cs="Times New Roman"/>
          <w:sz w:val="24"/>
          <w:szCs w:val="24"/>
        </w:rPr>
        <w:t>Institution Affiliation</w:t>
      </w:r>
    </w:p>
    <w:p w:rsidR="002A37B1" w:rsidRPr="009F2F2C" w:rsidRDefault="00B36E87" w:rsidP="009F2F2C">
      <w:pPr>
        <w:spacing w:line="480" w:lineRule="auto"/>
        <w:jc w:val="center"/>
        <w:rPr>
          <w:rFonts w:ascii="Times New Roman" w:hAnsi="Times New Roman" w:cs="Times New Roman"/>
          <w:sz w:val="24"/>
          <w:szCs w:val="24"/>
        </w:rPr>
      </w:pPr>
      <w:r w:rsidRPr="009F2F2C">
        <w:rPr>
          <w:rFonts w:ascii="Times New Roman" w:hAnsi="Times New Roman" w:cs="Times New Roman"/>
          <w:sz w:val="24"/>
          <w:szCs w:val="24"/>
        </w:rPr>
        <w:t>Students Name</w:t>
      </w:r>
    </w:p>
    <w:p w:rsidR="002A37B1" w:rsidRPr="009F2F2C" w:rsidRDefault="00B36E87" w:rsidP="009F2F2C">
      <w:pPr>
        <w:spacing w:line="480" w:lineRule="auto"/>
        <w:jc w:val="center"/>
        <w:rPr>
          <w:rFonts w:ascii="Times New Roman" w:hAnsi="Times New Roman" w:cs="Times New Roman"/>
          <w:sz w:val="24"/>
          <w:szCs w:val="24"/>
        </w:rPr>
      </w:pPr>
      <w:r w:rsidRPr="009F2F2C">
        <w:rPr>
          <w:rFonts w:ascii="Times New Roman" w:hAnsi="Times New Roman" w:cs="Times New Roman"/>
          <w:sz w:val="24"/>
          <w:szCs w:val="24"/>
        </w:rPr>
        <w:t>Date</w:t>
      </w:r>
    </w:p>
    <w:p w:rsidR="002A37B1" w:rsidRPr="009F2F2C" w:rsidRDefault="002A37B1" w:rsidP="009F2F2C">
      <w:pPr>
        <w:spacing w:line="480" w:lineRule="auto"/>
        <w:jc w:val="center"/>
        <w:rPr>
          <w:rFonts w:ascii="Times New Roman" w:hAnsi="Times New Roman" w:cs="Times New Roman"/>
          <w:sz w:val="24"/>
          <w:szCs w:val="24"/>
        </w:rPr>
      </w:pPr>
    </w:p>
    <w:p w:rsidR="002A37B1" w:rsidRPr="009F2F2C" w:rsidRDefault="002A37B1" w:rsidP="009F2F2C">
      <w:pPr>
        <w:spacing w:line="480" w:lineRule="auto"/>
        <w:jc w:val="center"/>
        <w:rPr>
          <w:rFonts w:ascii="Times New Roman" w:hAnsi="Times New Roman" w:cs="Times New Roman"/>
          <w:sz w:val="24"/>
          <w:szCs w:val="24"/>
        </w:rPr>
      </w:pPr>
    </w:p>
    <w:p w:rsidR="002A37B1" w:rsidRPr="009F2F2C" w:rsidRDefault="002A37B1" w:rsidP="009F2F2C">
      <w:pPr>
        <w:spacing w:line="480" w:lineRule="auto"/>
        <w:rPr>
          <w:rFonts w:ascii="Times New Roman" w:hAnsi="Times New Roman" w:cs="Times New Roman"/>
          <w:sz w:val="24"/>
          <w:szCs w:val="24"/>
        </w:rPr>
      </w:pPr>
    </w:p>
    <w:p w:rsidR="002A37B1" w:rsidRPr="009F2F2C" w:rsidRDefault="002A37B1" w:rsidP="009F2F2C">
      <w:pPr>
        <w:spacing w:line="480" w:lineRule="auto"/>
        <w:rPr>
          <w:rFonts w:ascii="Times New Roman" w:hAnsi="Times New Roman" w:cs="Times New Roman"/>
          <w:sz w:val="24"/>
          <w:szCs w:val="24"/>
        </w:rPr>
      </w:pPr>
    </w:p>
    <w:p w:rsidR="002A37B1" w:rsidRDefault="002A37B1" w:rsidP="009F2F2C">
      <w:pPr>
        <w:spacing w:line="480" w:lineRule="auto"/>
        <w:rPr>
          <w:rFonts w:ascii="Times New Roman" w:hAnsi="Times New Roman" w:cs="Times New Roman"/>
          <w:sz w:val="24"/>
          <w:szCs w:val="24"/>
        </w:rPr>
      </w:pPr>
    </w:p>
    <w:p w:rsidR="009F2F2C" w:rsidRPr="009F2F2C" w:rsidRDefault="009F2F2C" w:rsidP="009F2F2C">
      <w:pPr>
        <w:spacing w:line="480" w:lineRule="auto"/>
        <w:rPr>
          <w:rFonts w:ascii="Times New Roman" w:hAnsi="Times New Roman" w:cs="Times New Roman"/>
          <w:sz w:val="24"/>
          <w:szCs w:val="24"/>
        </w:rPr>
      </w:pPr>
    </w:p>
    <w:p w:rsidR="001F141C" w:rsidRPr="009F2F2C" w:rsidRDefault="00B36E87" w:rsidP="009F2F2C">
      <w:pPr>
        <w:spacing w:line="480" w:lineRule="auto"/>
        <w:jc w:val="center"/>
        <w:rPr>
          <w:rFonts w:ascii="Times New Roman" w:hAnsi="Times New Roman" w:cs="Times New Roman"/>
          <w:b/>
          <w:sz w:val="24"/>
          <w:szCs w:val="24"/>
        </w:rPr>
      </w:pPr>
      <w:r w:rsidRPr="009F2F2C">
        <w:rPr>
          <w:rFonts w:ascii="Times New Roman" w:hAnsi="Times New Roman" w:cs="Times New Roman"/>
          <w:b/>
          <w:sz w:val="24"/>
          <w:szCs w:val="24"/>
        </w:rPr>
        <w:lastRenderedPageBreak/>
        <w:t>Patient Engagement Framework</w:t>
      </w:r>
    </w:p>
    <w:p w:rsidR="00B76953"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Patie</w:t>
      </w:r>
      <w:r w:rsidR="009F2F2C">
        <w:rPr>
          <w:rFonts w:ascii="Times New Roman" w:hAnsi="Times New Roman" w:cs="Times New Roman"/>
          <w:sz w:val="24"/>
          <w:szCs w:val="24"/>
        </w:rPr>
        <w:t>nt engagement framework is an I</w:t>
      </w:r>
      <w:r w:rsidRPr="009F2F2C">
        <w:rPr>
          <w:rFonts w:ascii="Times New Roman" w:hAnsi="Times New Roman" w:cs="Times New Roman"/>
          <w:sz w:val="24"/>
          <w:szCs w:val="24"/>
        </w:rPr>
        <w:t xml:space="preserve">deal developed to direct various healthcare organizations to improve and support patient </w:t>
      </w:r>
      <w:r w:rsidRPr="009F2F2C">
        <w:rPr>
          <w:rFonts w:ascii="Times New Roman" w:hAnsi="Times New Roman" w:cs="Times New Roman"/>
          <w:sz w:val="24"/>
          <w:szCs w:val="24"/>
        </w:rPr>
        <w:t>engagement approaches by the use of many resources and tools like E-health. However, the framework of patient engagement is as a result of a partnership by various specialists in healthcare, human behaviour and technology</w:t>
      </w:r>
      <w:r w:rsidR="00C24313" w:rsidRPr="009F2F2C">
        <w:rPr>
          <w:rFonts w:ascii="Times New Roman" w:hAnsi="Times New Roman" w:cs="Times New Roman"/>
          <w:sz w:val="24"/>
          <w:szCs w:val="24"/>
        </w:rPr>
        <w:t xml:space="preserve"> (Tricco et al. 2018)</w:t>
      </w:r>
      <w:r w:rsidRPr="009F2F2C">
        <w:rPr>
          <w:rFonts w:ascii="Times New Roman" w:hAnsi="Times New Roman" w:cs="Times New Roman"/>
          <w:sz w:val="24"/>
          <w:szCs w:val="24"/>
        </w:rPr>
        <w:t>. It is redesi</w:t>
      </w:r>
      <w:r w:rsidRPr="009F2F2C">
        <w:rPr>
          <w:rFonts w:ascii="Times New Roman" w:hAnsi="Times New Roman" w:cs="Times New Roman"/>
          <w:sz w:val="24"/>
          <w:szCs w:val="24"/>
        </w:rPr>
        <w:t xml:space="preserve">gned to help to emerge and developing health care organizations by supporting them to implement </w:t>
      </w:r>
      <w:r w:rsidR="009A5C44" w:rsidRPr="009F2F2C">
        <w:rPr>
          <w:rFonts w:ascii="Times New Roman" w:hAnsi="Times New Roman" w:cs="Times New Roman"/>
          <w:sz w:val="24"/>
          <w:szCs w:val="24"/>
        </w:rPr>
        <w:t>patient engagement approaches. It assists healthcare organizations in establishing a pathway towards an effective and efficient prototype of care that delights patients as customers and partners in general.</w:t>
      </w:r>
    </w:p>
    <w:p w:rsidR="00ED3579"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 xml:space="preserve">According to </w:t>
      </w:r>
      <w:proofErr w:type="spellStart"/>
      <w:r w:rsidRPr="009F2F2C">
        <w:rPr>
          <w:rFonts w:ascii="Times New Roman" w:hAnsi="Times New Roman" w:cs="Times New Roman"/>
          <w:sz w:val="24"/>
          <w:szCs w:val="24"/>
        </w:rPr>
        <w:t>Tricco</w:t>
      </w:r>
      <w:proofErr w:type="spellEnd"/>
      <w:r w:rsidRPr="009F2F2C">
        <w:rPr>
          <w:rFonts w:ascii="Times New Roman" w:hAnsi="Times New Roman" w:cs="Times New Roman"/>
          <w:sz w:val="24"/>
          <w:szCs w:val="24"/>
        </w:rPr>
        <w:t xml:space="preserve"> et al. </w:t>
      </w:r>
      <w:r w:rsidRPr="009F2F2C">
        <w:rPr>
          <w:rFonts w:ascii="Times New Roman" w:hAnsi="Times New Roman" w:cs="Times New Roman"/>
          <w:sz w:val="24"/>
          <w:szCs w:val="24"/>
        </w:rPr>
        <w:t>(</w:t>
      </w:r>
      <w:r w:rsidRPr="009F2F2C">
        <w:rPr>
          <w:rFonts w:ascii="Times New Roman" w:hAnsi="Times New Roman" w:cs="Times New Roman"/>
          <w:sz w:val="24"/>
          <w:szCs w:val="24"/>
        </w:rPr>
        <w:t>2018)</w:t>
      </w:r>
      <w:r w:rsidRPr="009F2F2C">
        <w:rPr>
          <w:rFonts w:ascii="Times New Roman" w:hAnsi="Times New Roman" w:cs="Times New Roman"/>
          <w:sz w:val="24"/>
          <w:szCs w:val="24"/>
        </w:rPr>
        <w:t>, p</w:t>
      </w:r>
      <w:r w:rsidR="00CD6D81" w:rsidRPr="009F2F2C">
        <w:rPr>
          <w:rFonts w:ascii="Times New Roman" w:hAnsi="Times New Roman" w:cs="Times New Roman"/>
          <w:sz w:val="24"/>
          <w:szCs w:val="24"/>
        </w:rPr>
        <w:t xml:space="preserve">atient engagement framework is an excellent means of building an integrating healthcare features and tools to be used to help and supporting healthcare professionals as well as patients to partner and improve their health conditions. This framework has got some processes to be used to enable patient engagement that allows health organizations and professionals to think on how to enhance the relationship between the patients, professionals and healthcare organizations. These processes are, informing, engaging, empowering, partner </w:t>
      </w:r>
      <w:r w:rsidRPr="009F2F2C">
        <w:rPr>
          <w:rFonts w:ascii="Times New Roman" w:hAnsi="Times New Roman" w:cs="Times New Roman"/>
          <w:sz w:val="24"/>
          <w:szCs w:val="24"/>
        </w:rPr>
        <w:t>with, and supporting the E- community.</w:t>
      </w:r>
    </w:p>
    <w:p w:rsidR="007464A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Informing. </w:t>
      </w:r>
    </w:p>
    <w:p w:rsidR="00ED3579"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In these processes, the healthcare organizations and professionals establish the pure levels of pat</w:t>
      </w:r>
      <w:r w:rsidRPr="009F2F2C">
        <w:rPr>
          <w:rFonts w:ascii="Times New Roman" w:hAnsi="Times New Roman" w:cs="Times New Roman"/>
          <w:sz w:val="24"/>
          <w:szCs w:val="24"/>
        </w:rPr>
        <w:t>ient engagement by developing resources and health equipment's that help in making healthcare suitable and available for patients. Through informing processes, the healthcare organizations, as well as professionals, should be able to</w:t>
      </w:r>
      <w:r w:rsidR="00C84EFF" w:rsidRPr="009F2F2C">
        <w:rPr>
          <w:rFonts w:ascii="Times New Roman" w:hAnsi="Times New Roman" w:cs="Times New Roman"/>
          <w:sz w:val="24"/>
          <w:szCs w:val="24"/>
        </w:rPr>
        <w:t xml:space="preserve"> achieve all the objectives of healthcare services. </w:t>
      </w:r>
      <w:r w:rsidR="00C24313" w:rsidRPr="009F2F2C">
        <w:rPr>
          <w:rFonts w:ascii="Times New Roman" w:hAnsi="Times New Roman" w:cs="Times New Roman"/>
          <w:sz w:val="24"/>
          <w:szCs w:val="24"/>
        </w:rPr>
        <w:t>Tricco et al. (2018) also suggested that t</w:t>
      </w:r>
      <w:r w:rsidR="00C84EFF" w:rsidRPr="009F2F2C">
        <w:rPr>
          <w:rFonts w:ascii="Times New Roman" w:hAnsi="Times New Roman" w:cs="Times New Roman"/>
          <w:sz w:val="24"/>
          <w:szCs w:val="24"/>
        </w:rPr>
        <w:t xml:space="preserve">o meet the engagement framework, the </w:t>
      </w:r>
      <w:r w:rsidR="00C84EFF" w:rsidRPr="009F2F2C">
        <w:rPr>
          <w:rFonts w:ascii="Times New Roman" w:hAnsi="Times New Roman" w:cs="Times New Roman"/>
          <w:sz w:val="24"/>
          <w:szCs w:val="24"/>
        </w:rPr>
        <w:lastRenderedPageBreak/>
        <w:t>resources and tactics to be used can be printable forms and also offering online forms that can be easily edited, and downloaded by any other interested person willing to join the organization. In addition to this, the forms can also be submitted to healthcare professionals. This process also enables support of healthcare education to many members who are willing to join the healthcare organization</w:t>
      </w:r>
      <w:r w:rsidR="007464AE" w:rsidRPr="009F2F2C">
        <w:rPr>
          <w:rFonts w:ascii="Times New Roman" w:hAnsi="Times New Roman" w:cs="Times New Roman"/>
          <w:sz w:val="24"/>
          <w:szCs w:val="24"/>
        </w:rPr>
        <w:t>.</w:t>
      </w:r>
    </w:p>
    <w:p w:rsidR="007464A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E</w:t>
      </w:r>
      <w:r w:rsidRPr="009F2F2C">
        <w:rPr>
          <w:rFonts w:ascii="Times New Roman" w:hAnsi="Times New Roman" w:cs="Times New Roman"/>
          <w:sz w:val="24"/>
          <w:szCs w:val="24"/>
        </w:rPr>
        <w:t>ngagement.</w:t>
      </w:r>
    </w:p>
    <w:p w:rsidR="002A54FB"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 xml:space="preserve">This </w:t>
      </w:r>
      <w:r w:rsidR="003509E3" w:rsidRPr="009F2F2C">
        <w:rPr>
          <w:rFonts w:ascii="Times New Roman" w:hAnsi="Times New Roman" w:cs="Times New Roman"/>
          <w:sz w:val="24"/>
          <w:szCs w:val="24"/>
        </w:rPr>
        <w:t>process</w:t>
      </w:r>
      <w:r w:rsidRPr="009F2F2C">
        <w:rPr>
          <w:rFonts w:ascii="Times New Roman" w:hAnsi="Times New Roman" w:cs="Times New Roman"/>
          <w:sz w:val="24"/>
          <w:szCs w:val="24"/>
        </w:rPr>
        <w:t xml:space="preserve"> involves improvement and maturity from the previous phase, which is informing. In this process, the amount and availability of information to be presented to patients is increased. This is done by the use of health records recorded </w:t>
      </w:r>
      <w:r w:rsidRPr="009F2F2C">
        <w:rPr>
          <w:rFonts w:ascii="Times New Roman" w:hAnsi="Times New Roman" w:cs="Times New Roman"/>
          <w:sz w:val="24"/>
          <w:szCs w:val="24"/>
        </w:rPr>
        <w:t>entirely electronically, such as laboratory and histology reports and records. It also provides notifications like medication reminders, management of calendar, and arranging appointments. This process of engagement can be developed in the form of a health</w:t>
      </w:r>
      <w:r w:rsidRPr="009F2F2C">
        <w:rPr>
          <w:rFonts w:ascii="Times New Roman" w:hAnsi="Times New Roman" w:cs="Times New Roman"/>
          <w:sz w:val="24"/>
          <w:szCs w:val="24"/>
        </w:rPr>
        <w:t xml:space="preserve"> portal where patients can get access to their health records like laboratory, diagnosis, any other type of medication and appointments. For instance, the support of the calendar will help in enabling partners and patients to book appointments with their o</w:t>
      </w:r>
      <w:r w:rsidRPr="009F2F2C">
        <w:rPr>
          <w:rFonts w:ascii="Times New Roman" w:hAnsi="Times New Roman" w:cs="Times New Roman"/>
          <w:sz w:val="24"/>
          <w:szCs w:val="24"/>
        </w:rPr>
        <w:t>ncologists and also to get into other meetings they want to manage. In this process, the patients have well assured of healthcare safety and any additional support they need from the organization they join.</w:t>
      </w:r>
      <w:r w:rsidR="00D41EDA" w:rsidRPr="009F2F2C">
        <w:rPr>
          <w:rFonts w:ascii="Times New Roman" w:hAnsi="Times New Roman" w:cs="Times New Roman"/>
          <w:sz w:val="24"/>
          <w:szCs w:val="24"/>
        </w:rPr>
        <w:t xml:space="preserve"> Within the patient engagement toolkit for organizational team members, it will contain information about the pre-engagement planning schedule to make precise why patients are being engaged as well as the appropriate tools that are most operative. The engagement worksheet will address ways of effectively identifying, recruiting, inviting, and matching patients to work within their professions and organizations.</w:t>
      </w:r>
      <w:r w:rsidRPr="009F2F2C">
        <w:rPr>
          <w:rFonts w:ascii="Times New Roman" w:hAnsi="Times New Roman" w:cs="Times New Roman"/>
          <w:sz w:val="24"/>
          <w:szCs w:val="24"/>
        </w:rPr>
        <w:t xml:space="preserve"> </w:t>
      </w:r>
    </w:p>
    <w:p w:rsidR="00F144E2"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Empowering.</w:t>
      </w:r>
    </w:p>
    <w:p w:rsidR="00A85F62"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lastRenderedPageBreak/>
        <w:t xml:space="preserve">It is the third process of patient engagement framework. This process is developed based on motivating more members and professionals </w:t>
      </w:r>
      <w:r w:rsidRPr="009F2F2C">
        <w:rPr>
          <w:rFonts w:ascii="Times New Roman" w:hAnsi="Times New Roman" w:cs="Times New Roman"/>
          <w:sz w:val="24"/>
          <w:szCs w:val="24"/>
        </w:rPr>
        <w:t>to get involved in v</w:t>
      </w:r>
      <w:r w:rsidR="00DF5D15" w:rsidRPr="009F2F2C">
        <w:rPr>
          <w:rFonts w:ascii="Times New Roman" w:hAnsi="Times New Roman" w:cs="Times New Roman"/>
          <w:sz w:val="24"/>
          <w:szCs w:val="24"/>
        </w:rPr>
        <w:t>arious healthcare organizations</w:t>
      </w:r>
      <w:r w:rsidR="00C24313" w:rsidRPr="009F2F2C">
        <w:rPr>
          <w:rFonts w:ascii="Times New Roman" w:hAnsi="Times New Roman" w:cs="Times New Roman"/>
          <w:sz w:val="24"/>
          <w:szCs w:val="24"/>
        </w:rPr>
        <w:t xml:space="preserve"> (Hurley, 2018)</w:t>
      </w:r>
      <w:r w:rsidR="00DF5D15" w:rsidRPr="009F2F2C">
        <w:rPr>
          <w:rFonts w:ascii="Times New Roman" w:hAnsi="Times New Roman" w:cs="Times New Roman"/>
          <w:sz w:val="24"/>
          <w:szCs w:val="24"/>
        </w:rPr>
        <w:t>. Empowering provides</w:t>
      </w:r>
      <w:r w:rsidR="00447C70" w:rsidRPr="009F2F2C">
        <w:rPr>
          <w:rFonts w:ascii="Times New Roman" w:hAnsi="Times New Roman" w:cs="Times New Roman"/>
          <w:sz w:val="24"/>
          <w:szCs w:val="24"/>
        </w:rPr>
        <w:t xml:space="preserve"> the need for functionality and looking for healthcare experts who are not mostly interested and ready to offer health services. This happens whereby direct communication occurs between health experts and patients to convince them to get into the pool of healthcare services. Empowering can be through developed health journals that offer the opportunity to provide </w:t>
      </w:r>
      <w:r w:rsidRPr="009F2F2C">
        <w:rPr>
          <w:rFonts w:ascii="Times New Roman" w:hAnsi="Times New Roman" w:cs="Times New Roman"/>
          <w:sz w:val="24"/>
          <w:szCs w:val="24"/>
        </w:rPr>
        <w:t>patient-reported</w:t>
      </w:r>
      <w:r w:rsidR="00447C70" w:rsidRPr="009F2F2C">
        <w:rPr>
          <w:rFonts w:ascii="Times New Roman" w:hAnsi="Times New Roman" w:cs="Times New Roman"/>
          <w:sz w:val="24"/>
          <w:szCs w:val="24"/>
        </w:rPr>
        <w:t xml:space="preserve"> signs,</w:t>
      </w:r>
      <w:r w:rsidRPr="009F2F2C">
        <w:rPr>
          <w:rFonts w:ascii="Times New Roman" w:hAnsi="Times New Roman" w:cs="Times New Roman"/>
          <w:sz w:val="24"/>
          <w:szCs w:val="24"/>
        </w:rPr>
        <w:t xml:space="preserve"> </w:t>
      </w:r>
      <w:r w:rsidR="00447C70" w:rsidRPr="009F2F2C">
        <w:rPr>
          <w:rFonts w:ascii="Times New Roman" w:hAnsi="Times New Roman" w:cs="Times New Roman"/>
          <w:sz w:val="24"/>
          <w:szCs w:val="24"/>
        </w:rPr>
        <w:t>indicators</w:t>
      </w:r>
      <w:r w:rsidRPr="009F2F2C">
        <w:rPr>
          <w:rFonts w:ascii="Times New Roman" w:hAnsi="Times New Roman" w:cs="Times New Roman"/>
          <w:sz w:val="24"/>
          <w:szCs w:val="24"/>
        </w:rPr>
        <w:t xml:space="preserve"> and side ef</w:t>
      </w:r>
      <w:r w:rsidR="00447C70" w:rsidRPr="009F2F2C">
        <w:rPr>
          <w:rFonts w:ascii="Times New Roman" w:hAnsi="Times New Roman" w:cs="Times New Roman"/>
          <w:sz w:val="24"/>
          <w:szCs w:val="24"/>
        </w:rPr>
        <w:t>fects as well as follow up f</w:t>
      </w:r>
      <w:r w:rsidRPr="009F2F2C">
        <w:rPr>
          <w:rFonts w:ascii="Times New Roman" w:hAnsi="Times New Roman" w:cs="Times New Roman"/>
          <w:sz w:val="24"/>
          <w:szCs w:val="24"/>
        </w:rPr>
        <w:t>orm</w:t>
      </w:r>
      <w:r w:rsidR="004A2C6B" w:rsidRPr="009F2F2C">
        <w:rPr>
          <w:rFonts w:ascii="Times New Roman" w:hAnsi="Times New Roman" w:cs="Times New Roman"/>
          <w:sz w:val="24"/>
          <w:szCs w:val="24"/>
        </w:rPr>
        <w:t xml:space="preserve"> that brings awareness to patients to provide</w:t>
      </w:r>
      <w:r w:rsidRPr="009F2F2C">
        <w:rPr>
          <w:rFonts w:ascii="Times New Roman" w:hAnsi="Times New Roman" w:cs="Times New Roman"/>
          <w:sz w:val="24"/>
          <w:szCs w:val="24"/>
        </w:rPr>
        <w:t xml:space="preserve"> the information</w:t>
      </w:r>
      <w:r w:rsidR="004A2C6B" w:rsidRPr="009F2F2C">
        <w:rPr>
          <w:rFonts w:ascii="Times New Roman" w:hAnsi="Times New Roman" w:cs="Times New Roman"/>
          <w:sz w:val="24"/>
          <w:szCs w:val="24"/>
        </w:rPr>
        <w:t xml:space="preserve"> needed by the healthcare providers</w:t>
      </w:r>
      <w:r w:rsidRPr="009F2F2C">
        <w:rPr>
          <w:rFonts w:ascii="Times New Roman" w:hAnsi="Times New Roman" w:cs="Times New Roman"/>
          <w:sz w:val="24"/>
          <w:szCs w:val="24"/>
        </w:rPr>
        <w:t xml:space="preserve"> before </w:t>
      </w:r>
      <w:r w:rsidR="004A2C6B" w:rsidRPr="009F2F2C">
        <w:rPr>
          <w:rFonts w:ascii="Times New Roman" w:hAnsi="Times New Roman" w:cs="Times New Roman"/>
          <w:sz w:val="24"/>
          <w:szCs w:val="24"/>
        </w:rPr>
        <w:t>imminent</w:t>
      </w:r>
      <w:r w:rsidRPr="009F2F2C">
        <w:rPr>
          <w:rFonts w:ascii="Times New Roman" w:hAnsi="Times New Roman" w:cs="Times New Roman"/>
          <w:sz w:val="24"/>
          <w:szCs w:val="24"/>
        </w:rPr>
        <w:t xml:space="preserve"> appointments.</w:t>
      </w:r>
      <w:r w:rsidR="004A2C6B" w:rsidRPr="009F2F2C">
        <w:rPr>
          <w:rFonts w:ascii="Times New Roman" w:hAnsi="Times New Roman" w:cs="Times New Roman"/>
          <w:sz w:val="24"/>
          <w:szCs w:val="24"/>
        </w:rPr>
        <w:t xml:space="preserve"> By motivating many people using this process, it gives the basis for many patients to</w:t>
      </w:r>
      <w:r w:rsidR="007C774E" w:rsidRPr="009F2F2C">
        <w:rPr>
          <w:rFonts w:ascii="Times New Roman" w:hAnsi="Times New Roman" w:cs="Times New Roman"/>
          <w:sz w:val="24"/>
          <w:szCs w:val="24"/>
        </w:rPr>
        <w:t xml:space="preserve"> get into the field of healthcare and</w:t>
      </w:r>
      <w:r w:rsidR="004A2C6B" w:rsidRPr="009F2F2C">
        <w:rPr>
          <w:rFonts w:ascii="Times New Roman" w:hAnsi="Times New Roman" w:cs="Times New Roman"/>
          <w:sz w:val="24"/>
          <w:szCs w:val="24"/>
        </w:rPr>
        <w:t xml:space="preserve"> start </w:t>
      </w:r>
      <w:r w:rsidRPr="009F2F2C">
        <w:rPr>
          <w:rFonts w:ascii="Times New Roman" w:hAnsi="Times New Roman" w:cs="Times New Roman"/>
          <w:sz w:val="24"/>
          <w:szCs w:val="24"/>
        </w:rPr>
        <w:t>taki</w:t>
      </w:r>
      <w:r w:rsidR="007C774E" w:rsidRPr="009F2F2C">
        <w:rPr>
          <w:rFonts w:ascii="Times New Roman" w:hAnsi="Times New Roman" w:cs="Times New Roman"/>
          <w:sz w:val="24"/>
          <w:szCs w:val="24"/>
        </w:rPr>
        <w:t>ng an active role in their care. This platform also helps in providing the required information to service</w:t>
      </w:r>
      <w:r w:rsidRPr="009F2F2C">
        <w:rPr>
          <w:rFonts w:ascii="Times New Roman" w:hAnsi="Times New Roman" w:cs="Times New Roman"/>
          <w:sz w:val="24"/>
          <w:szCs w:val="24"/>
        </w:rPr>
        <w:t xml:space="preserve"> providers</w:t>
      </w:r>
      <w:r w:rsidR="007C774E" w:rsidRPr="009F2F2C">
        <w:rPr>
          <w:rFonts w:ascii="Times New Roman" w:hAnsi="Times New Roman" w:cs="Times New Roman"/>
          <w:sz w:val="24"/>
          <w:szCs w:val="24"/>
        </w:rPr>
        <w:t xml:space="preserve"> so that they can be</w:t>
      </w:r>
      <w:r w:rsidRPr="009F2F2C">
        <w:rPr>
          <w:rFonts w:ascii="Times New Roman" w:hAnsi="Times New Roman" w:cs="Times New Roman"/>
          <w:sz w:val="24"/>
          <w:szCs w:val="24"/>
        </w:rPr>
        <w:t xml:space="preserve"> able to </w:t>
      </w:r>
      <w:r w:rsidR="007C774E" w:rsidRPr="009F2F2C">
        <w:rPr>
          <w:rFonts w:ascii="Times New Roman" w:hAnsi="Times New Roman" w:cs="Times New Roman"/>
          <w:sz w:val="24"/>
          <w:szCs w:val="24"/>
        </w:rPr>
        <w:t>deliver</w:t>
      </w:r>
      <w:r w:rsidRPr="009F2F2C">
        <w:rPr>
          <w:rFonts w:ascii="Times New Roman" w:hAnsi="Times New Roman" w:cs="Times New Roman"/>
          <w:sz w:val="24"/>
          <w:szCs w:val="24"/>
        </w:rPr>
        <w:t xml:space="preserve"> the right </w:t>
      </w:r>
      <w:r w:rsidR="007C774E" w:rsidRPr="009F2F2C">
        <w:rPr>
          <w:rFonts w:ascii="Times New Roman" w:hAnsi="Times New Roman" w:cs="Times New Roman"/>
          <w:sz w:val="24"/>
          <w:szCs w:val="24"/>
        </w:rPr>
        <w:t>involvements in their care.</w:t>
      </w:r>
    </w:p>
    <w:p w:rsidR="007C774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Partnering. </w:t>
      </w:r>
    </w:p>
    <w:p w:rsidR="0074527E"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In t</w:t>
      </w:r>
      <w:r w:rsidRPr="009F2F2C">
        <w:rPr>
          <w:rFonts w:ascii="Times New Roman" w:hAnsi="Times New Roman" w:cs="Times New Roman"/>
          <w:sz w:val="24"/>
          <w:szCs w:val="24"/>
        </w:rPr>
        <w:t>his process of patient engagement framework, adequate information, as well as tools</w:t>
      </w:r>
      <w:r w:rsidRPr="009F2F2C">
        <w:rPr>
          <w:rFonts w:ascii="Times New Roman" w:hAnsi="Times New Roman" w:cs="Times New Roman"/>
          <w:sz w:val="24"/>
          <w:szCs w:val="24"/>
        </w:rPr>
        <w:t xml:space="preserve">, are </w:t>
      </w:r>
      <w:r w:rsidRPr="009F2F2C">
        <w:rPr>
          <w:rFonts w:ascii="Times New Roman" w:hAnsi="Times New Roman" w:cs="Times New Roman"/>
          <w:sz w:val="24"/>
          <w:szCs w:val="24"/>
        </w:rPr>
        <w:t>offered to patients so they can fully become partners</w:t>
      </w:r>
      <w:r w:rsidRPr="009F2F2C">
        <w:rPr>
          <w:rFonts w:ascii="Times New Roman" w:hAnsi="Times New Roman" w:cs="Times New Roman"/>
          <w:sz w:val="24"/>
          <w:szCs w:val="24"/>
        </w:rPr>
        <w:t xml:space="preserve"> with their healthcare team</w:t>
      </w:r>
      <w:r w:rsidRPr="009F2F2C">
        <w:rPr>
          <w:rFonts w:ascii="Times New Roman" w:hAnsi="Times New Roman" w:cs="Times New Roman"/>
          <w:sz w:val="24"/>
          <w:szCs w:val="24"/>
        </w:rPr>
        <w:t xml:space="preserve"> and organizations. </w:t>
      </w:r>
      <w:r w:rsidRPr="009F2F2C">
        <w:rPr>
          <w:rFonts w:ascii="Times New Roman" w:hAnsi="Times New Roman" w:cs="Times New Roman"/>
          <w:sz w:val="24"/>
          <w:szCs w:val="24"/>
        </w:rPr>
        <w:t>Resources are available in the languages of the major</w:t>
      </w:r>
      <w:r w:rsidR="00D41EDA" w:rsidRPr="009F2F2C">
        <w:rPr>
          <w:rFonts w:ascii="Times New Roman" w:hAnsi="Times New Roman" w:cs="Times New Roman"/>
          <w:sz w:val="24"/>
          <w:szCs w:val="24"/>
        </w:rPr>
        <w:t xml:space="preserve">ity clinic population. Also, by partnering Patients will be able to participate in quality improvement activities within the organization. </w:t>
      </w:r>
      <w:r w:rsidR="000F6BDE" w:rsidRPr="009F2F2C">
        <w:rPr>
          <w:rFonts w:ascii="Times New Roman" w:hAnsi="Times New Roman" w:cs="Times New Roman"/>
          <w:sz w:val="24"/>
          <w:szCs w:val="24"/>
        </w:rPr>
        <w:t>Patients’</w:t>
      </w:r>
      <w:r w:rsidRPr="009F2F2C">
        <w:rPr>
          <w:rFonts w:ascii="Times New Roman" w:hAnsi="Times New Roman" w:cs="Times New Roman"/>
          <w:sz w:val="24"/>
          <w:szCs w:val="24"/>
        </w:rPr>
        <w:t xml:space="preserve"> data</w:t>
      </w:r>
      <w:r w:rsidR="000F6BDE" w:rsidRPr="009F2F2C">
        <w:rPr>
          <w:rFonts w:ascii="Times New Roman" w:hAnsi="Times New Roman" w:cs="Times New Roman"/>
          <w:sz w:val="24"/>
          <w:szCs w:val="24"/>
        </w:rPr>
        <w:t xml:space="preserve"> that has been prepared</w:t>
      </w:r>
      <w:r w:rsidRPr="009F2F2C">
        <w:rPr>
          <w:rFonts w:ascii="Times New Roman" w:hAnsi="Times New Roman" w:cs="Times New Roman"/>
          <w:sz w:val="24"/>
          <w:szCs w:val="24"/>
        </w:rPr>
        <w:t xml:space="preserve"> is </w:t>
      </w:r>
      <w:r w:rsidR="000F6BDE" w:rsidRPr="009F2F2C">
        <w:rPr>
          <w:rFonts w:ascii="Times New Roman" w:hAnsi="Times New Roman" w:cs="Times New Roman"/>
          <w:sz w:val="24"/>
          <w:szCs w:val="24"/>
        </w:rPr>
        <w:t>incorporated</w:t>
      </w:r>
      <w:r w:rsidRPr="009F2F2C">
        <w:rPr>
          <w:rFonts w:ascii="Times New Roman" w:hAnsi="Times New Roman" w:cs="Times New Roman"/>
          <w:sz w:val="24"/>
          <w:szCs w:val="24"/>
        </w:rPr>
        <w:t xml:space="preserve"> into the Electronic </w:t>
      </w:r>
      <w:r w:rsidRPr="009F2F2C">
        <w:rPr>
          <w:rFonts w:ascii="Times New Roman" w:hAnsi="Times New Roman" w:cs="Times New Roman"/>
          <w:sz w:val="24"/>
          <w:szCs w:val="24"/>
        </w:rPr>
        <w:t>M</w:t>
      </w:r>
      <w:r w:rsidRPr="009F2F2C">
        <w:rPr>
          <w:rFonts w:ascii="Times New Roman" w:hAnsi="Times New Roman" w:cs="Times New Roman"/>
          <w:sz w:val="24"/>
          <w:szCs w:val="24"/>
        </w:rPr>
        <w:t xml:space="preserve">edical </w:t>
      </w:r>
      <w:r w:rsidRPr="009F2F2C">
        <w:rPr>
          <w:rFonts w:ascii="Times New Roman" w:hAnsi="Times New Roman" w:cs="Times New Roman"/>
          <w:sz w:val="24"/>
          <w:szCs w:val="24"/>
        </w:rPr>
        <w:t>R</w:t>
      </w:r>
      <w:r w:rsidRPr="009F2F2C">
        <w:rPr>
          <w:rFonts w:ascii="Times New Roman" w:hAnsi="Times New Roman" w:cs="Times New Roman"/>
          <w:sz w:val="24"/>
          <w:szCs w:val="24"/>
        </w:rPr>
        <w:t>esearch</w:t>
      </w:r>
      <w:r w:rsidR="000F6BDE" w:rsidRPr="009F2F2C">
        <w:rPr>
          <w:rFonts w:ascii="Times New Roman" w:hAnsi="Times New Roman" w:cs="Times New Roman"/>
          <w:sz w:val="24"/>
          <w:szCs w:val="24"/>
        </w:rPr>
        <w:t>.</w:t>
      </w:r>
      <w:r w:rsidRPr="009F2F2C">
        <w:rPr>
          <w:rFonts w:ascii="Times New Roman" w:hAnsi="Times New Roman" w:cs="Times New Roman"/>
          <w:sz w:val="24"/>
          <w:szCs w:val="24"/>
        </w:rPr>
        <w:t xml:space="preserve"> </w:t>
      </w:r>
      <w:r w:rsidR="000F6BDE" w:rsidRPr="009F2F2C">
        <w:rPr>
          <w:rFonts w:ascii="Times New Roman" w:hAnsi="Times New Roman" w:cs="Times New Roman"/>
          <w:sz w:val="24"/>
          <w:szCs w:val="24"/>
        </w:rPr>
        <w:t>Organization</w:t>
      </w:r>
      <w:r w:rsidRPr="009F2F2C">
        <w:rPr>
          <w:rFonts w:ascii="Times New Roman" w:hAnsi="Times New Roman" w:cs="Times New Roman"/>
          <w:sz w:val="24"/>
          <w:szCs w:val="24"/>
        </w:rPr>
        <w:t xml:space="preserve"> of </w:t>
      </w:r>
      <w:r w:rsidR="000F6BDE" w:rsidRPr="009F2F2C">
        <w:rPr>
          <w:rFonts w:ascii="Times New Roman" w:hAnsi="Times New Roman" w:cs="Times New Roman"/>
          <w:sz w:val="24"/>
          <w:szCs w:val="24"/>
        </w:rPr>
        <w:t>health</w:t>
      </w:r>
      <w:r w:rsidRPr="009F2F2C">
        <w:rPr>
          <w:rFonts w:ascii="Times New Roman" w:hAnsi="Times New Roman" w:cs="Times New Roman"/>
          <w:sz w:val="24"/>
          <w:szCs w:val="24"/>
        </w:rPr>
        <w:t xml:space="preserve">care is possible </w:t>
      </w:r>
      <w:r w:rsidRPr="009F2F2C">
        <w:rPr>
          <w:rFonts w:ascii="Times New Roman" w:hAnsi="Times New Roman" w:cs="Times New Roman"/>
          <w:sz w:val="24"/>
          <w:szCs w:val="24"/>
        </w:rPr>
        <w:t>across different sp</w:t>
      </w:r>
      <w:r w:rsidR="000F6BDE" w:rsidRPr="009F2F2C">
        <w:rPr>
          <w:rFonts w:ascii="Times New Roman" w:hAnsi="Times New Roman" w:cs="Times New Roman"/>
          <w:sz w:val="24"/>
          <w:szCs w:val="24"/>
        </w:rPr>
        <w:t>ecialties and providers globally</w:t>
      </w:r>
      <w:r w:rsidR="00C24313" w:rsidRPr="009F2F2C">
        <w:rPr>
          <w:rFonts w:ascii="Times New Roman" w:hAnsi="Times New Roman" w:cs="Times New Roman"/>
          <w:sz w:val="24"/>
          <w:szCs w:val="24"/>
        </w:rPr>
        <w:t xml:space="preserve"> (Hurley, 2018)</w:t>
      </w:r>
      <w:r w:rsidR="000F6BDE" w:rsidRPr="009F2F2C">
        <w:rPr>
          <w:rFonts w:ascii="Times New Roman" w:hAnsi="Times New Roman" w:cs="Times New Roman"/>
          <w:sz w:val="24"/>
          <w:szCs w:val="24"/>
        </w:rPr>
        <w:t>. This process does not promote elimination and sidelining people across the world but encourages a group of many individuals who are willing to join any healthcare organization of their interest in the world.</w:t>
      </w:r>
      <w:r w:rsidRPr="009F2F2C">
        <w:rPr>
          <w:rFonts w:ascii="Times New Roman" w:hAnsi="Times New Roman" w:cs="Times New Roman"/>
          <w:sz w:val="24"/>
          <w:szCs w:val="24"/>
        </w:rPr>
        <w:t xml:space="preserve"> </w:t>
      </w:r>
    </w:p>
    <w:p w:rsidR="0074527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Support me, E-Community.</w:t>
      </w:r>
    </w:p>
    <w:p w:rsidR="0074527E"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lastRenderedPageBreak/>
        <w:t>This</w:t>
      </w:r>
      <w:r w:rsidRPr="009F2F2C">
        <w:rPr>
          <w:rFonts w:ascii="Times New Roman" w:hAnsi="Times New Roman" w:cs="Times New Roman"/>
          <w:sz w:val="24"/>
          <w:szCs w:val="24"/>
        </w:rPr>
        <w:t xml:space="preserve"> process</w:t>
      </w:r>
      <w:r w:rsidRPr="009F2F2C">
        <w:rPr>
          <w:rFonts w:ascii="Times New Roman" w:hAnsi="Times New Roman" w:cs="Times New Roman"/>
          <w:sz w:val="24"/>
          <w:szCs w:val="24"/>
        </w:rPr>
        <w:t xml:space="preserve"> is the </w:t>
      </w:r>
      <w:r w:rsidRPr="009F2F2C">
        <w:rPr>
          <w:rFonts w:ascii="Times New Roman" w:hAnsi="Times New Roman" w:cs="Times New Roman"/>
          <w:sz w:val="24"/>
          <w:szCs w:val="24"/>
        </w:rPr>
        <w:t>climax</w:t>
      </w:r>
      <w:r w:rsidRPr="009F2F2C">
        <w:rPr>
          <w:rFonts w:ascii="Times New Roman" w:hAnsi="Times New Roman" w:cs="Times New Roman"/>
          <w:sz w:val="24"/>
          <w:szCs w:val="24"/>
        </w:rPr>
        <w:t xml:space="preserve"> of the</w:t>
      </w:r>
      <w:r w:rsidRPr="009F2F2C">
        <w:rPr>
          <w:rFonts w:ascii="Times New Roman" w:hAnsi="Times New Roman" w:cs="Times New Roman"/>
          <w:sz w:val="24"/>
          <w:szCs w:val="24"/>
        </w:rPr>
        <w:t xml:space="preserve"> patient engagement framework. Under this process, healthcare providers and patient are</w:t>
      </w:r>
      <w:r w:rsidRPr="009F2F2C">
        <w:rPr>
          <w:rFonts w:ascii="Times New Roman" w:hAnsi="Times New Roman" w:cs="Times New Roman"/>
          <w:sz w:val="24"/>
          <w:szCs w:val="24"/>
        </w:rPr>
        <w:t xml:space="preserve"> wholly influenced and</w:t>
      </w:r>
      <w:r w:rsidRPr="009F2F2C">
        <w:rPr>
          <w:rFonts w:ascii="Times New Roman" w:hAnsi="Times New Roman" w:cs="Times New Roman"/>
          <w:sz w:val="24"/>
          <w:szCs w:val="24"/>
        </w:rPr>
        <w:t xml:space="preserve"> can implement e-Health tools and information</w:t>
      </w:r>
      <w:r w:rsidRPr="009F2F2C">
        <w:rPr>
          <w:rFonts w:ascii="Times New Roman" w:hAnsi="Times New Roman" w:cs="Times New Roman"/>
          <w:sz w:val="24"/>
          <w:szCs w:val="24"/>
        </w:rPr>
        <w:t xml:space="preserve"> to link all </w:t>
      </w:r>
      <w:r w:rsidRPr="009F2F2C">
        <w:rPr>
          <w:rFonts w:ascii="Times New Roman" w:hAnsi="Times New Roman" w:cs="Times New Roman"/>
          <w:sz w:val="24"/>
          <w:szCs w:val="24"/>
        </w:rPr>
        <w:t>health</w:t>
      </w:r>
      <w:r w:rsidRPr="009F2F2C">
        <w:rPr>
          <w:rFonts w:ascii="Times New Roman" w:hAnsi="Times New Roman" w:cs="Times New Roman"/>
          <w:sz w:val="24"/>
          <w:szCs w:val="24"/>
        </w:rPr>
        <w:t>care</w:t>
      </w:r>
      <w:r w:rsidRPr="009F2F2C">
        <w:rPr>
          <w:rFonts w:ascii="Times New Roman" w:hAnsi="Times New Roman" w:cs="Times New Roman"/>
          <w:sz w:val="24"/>
          <w:szCs w:val="24"/>
        </w:rPr>
        <w:t xml:space="preserve"> team members</w:t>
      </w:r>
      <w:r w:rsidRPr="009F2F2C">
        <w:rPr>
          <w:rFonts w:ascii="Times New Roman" w:hAnsi="Times New Roman" w:cs="Times New Roman"/>
          <w:sz w:val="24"/>
          <w:szCs w:val="24"/>
        </w:rPr>
        <w:t xml:space="preserve"> and various responsible organizations to one another</w:t>
      </w:r>
      <w:r w:rsidRPr="009F2F2C">
        <w:rPr>
          <w:rFonts w:ascii="Times New Roman" w:hAnsi="Times New Roman" w:cs="Times New Roman"/>
          <w:sz w:val="24"/>
          <w:szCs w:val="24"/>
        </w:rPr>
        <w:t>.</w:t>
      </w:r>
      <w:r w:rsidRPr="009F2F2C">
        <w:rPr>
          <w:rFonts w:ascii="Times New Roman" w:hAnsi="Times New Roman" w:cs="Times New Roman"/>
          <w:sz w:val="24"/>
          <w:szCs w:val="24"/>
        </w:rPr>
        <w:t xml:space="preserve"> However, the</w:t>
      </w:r>
      <w:r w:rsidRPr="009F2F2C">
        <w:rPr>
          <w:rFonts w:ascii="Times New Roman" w:hAnsi="Times New Roman" w:cs="Times New Roman"/>
          <w:sz w:val="24"/>
          <w:szCs w:val="24"/>
        </w:rPr>
        <w:t xml:space="preserve"> connectivity surpasses the typical elements and mortar of a physician office but spreads to </w:t>
      </w:r>
      <w:r w:rsidRPr="009F2F2C">
        <w:rPr>
          <w:rFonts w:ascii="Times New Roman" w:hAnsi="Times New Roman" w:cs="Times New Roman"/>
          <w:sz w:val="24"/>
          <w:szCs w:val="24"/>
        </w:rPr>
        <w:t xml:space="preserve">wherever the patient and the family support network is located.  This process enables </w:t>
      </w:r>
      <w:r w:rsidRPr="009F2F2C">
        <w:rPr>
          <w:rFonts w:ascii="Times New Roman" w:hAnsi="Times New Roman" w:cs="Times New Roman"/>
          <w:sz w:val="24"/>
          <w:szCs w:val="24"/>
        </w:rPr>
        <w:t>patients to</w:t>
      </w:r>
      <w:r w:rsidRPr="009F2F2C">
        <w:rPr>
          <w:rFonts w:ascii="Times New Roman" w:hAnsi="Times New Roman" w:cs="Times New Roman"/>
          <w:sz w:val="24"/>
          <w:szCs w:val="24"/>
        </w:rPr>
        <w:t xml:space="preserve"> pass their communication with other</w:t>
      </w:r>
      <w:r w:rsidRPr="009F2F2C">
        <w:rPr>
          <w:rFonts w:ascii="Times New Roman" w:hAnsi="Times New Roman" w:cs="Times New Roman"/>
          <w:sz w:val="24"/>
          <w:szCs w:val="24"/>
        </w:rPr>
        <w:t xml:space="preserve"> patients and their friends a</w:t>
      </w:r>
      <w:r w:rsidRPr="009F2F2C">
        <w:rPr>
          <w:rFonts w:ascii="Times New Roman" w:hAnsi="Times New Roman" w:cs="Times New Roman"/>
          <w:sz w:val="24"/>
          <w:szCs w:val="24"/>
        </w:rPr>
        <w:t>nd family through</w:t>
      </w:r>
      <w:r w:rsidRPr="009F2F2C">
        <w:rPr>
          <w:rFonts w:ascii="Times New Roman" w:hAnsi="Times New Roman" w:cs="Times New Roman"/>
          <w:sz w:val="24"/>
          <w:szCs w:val="24"/>
        </w:rPr>
        <w:t xml:space="preserve"> the protected messaging</w:t>
      </w:r>
      <w:r w:rsidRPr="009F2F2C">
        <w:rPr>
          <w:rFonts w:ascii="Times New Roman" w:hAnsi="Times New Roman" w:cs="Times New Roman"/>
          <w:sz w:val="24"/>
          <w:szCs w:val="24"/>
        </w:rPr>
        <w:t xml:space="preserve"> channel. Healthcare p</w:t>
      </w:r>
      <w:r w:rsidRPr="009F2F2C">
        <w:rPr>
          <w:rFonts w:ascii="Times New Roman" w:hAnsi="Times New Roman" w:cs="Times New Roman"/>
          <w:sz w:val="24"/>
          <w:szCs w:val="24"/>
        </w:rPr>
        <w:t>roviders and patients are likel</w:t>
      </w:r>
      <w:r w:rsidRPr="009F2F2C">
        <w:rPr>
          <w:rFonts w:ascii="Times New Roman" w:hAnsi="Times New Roman" w:cs="Times New Roman"/>
          <w:sz w:val="24"/>
          <w:szCs w:val="24"/>
        </w:rPr>
        <w:t xml:space="preserve">y to be found partaking in ACO’s and oncology medical homes. </w:t>
      </w:r>
      <w:r w:rsidR="003509E3" w:rsidRPr="009F2F2C">
        <w:rPr>
          <w:rFonts w:ascii="Times New Roman" w:hAnsi="Times New Roman" w:cs="Times New Roman"/>
          <w:sz w:val="24"/>
          <w:szCs w:val="24"/>
        </w:rPr>
        <w:t xml:space="preserve">Generally, this process enables the creation of </w:t>
      </w:r>
      <w:r w:rsidRPr="009F2F2C">
        <w:rPr>
          <w:rFonts w:ascii="Times New Roman" w:hAnsi="Times New Roman" w:cs="Times New Roman"/>
          <w:sz w:val="24"/>
          <w:szCs w:val="24"/>
        </w:rPr>
        <w:t>a</w:t>
      </w:r>
      <w:r w:rsidR="003509E3" w:rsidRPr="009F2F2C">
        <w:rPr>
          <w:rFonts w:ascii="Times New Roman" w:hAnsi="Times New Roman" w:cs="Times New Roman"/>
          <w:sz w:val="24"/>
          <w:szCs w:val="24"/>
        </w:rPr>
        <w:t>n</w:t>
      </w:r>
      <w:r w:rsidRPr="009F2F2C">
        <w:rPr>
          <w:rFonts w:ascii="Times New Roman" w:hAnsi="Times New Roman" w:cs="Times New Roman"/>
          <w:sz w:val="24"/>
          <w:szCs w:val="24"/>
        </w:rPr>
        <w:t xml:space="preserve"> </w:t>
      </w:r>
      <w:r w:rsidR="003509E3" w:rsidRPr="009F2F2C">
        <w:rPr>
          <w:rFonts w:ascii="Times New Roman" w:hAnsi="Times New Roman" w:cs="Times New Roman"/>
          <w:sz w:val="24"/>
          <w:szCs w:val="24"/>
        </w:rPr>
        <w:t>active</w:t>
      </w:r>
      <w:r w:rsidRPr="009F2F2C">
        <w:rPr>
          <w:rFonts w:ascii="Times New Roman" w:hAnsi="Times New Roman" w:cs="Times New Roman"/>
          <w:sz w:val="24"/>
          <w:szCs w:val="24"/>
        </w:rPr>
        <w:t xml:space="preserve"> community of patients </w:t>
      </w:r>
      <w:r w:rsidR="003509E3" w:rsidRPr="009F2F2C">
        <w:rPr>
          <w:rFonts w:ascii="Times New Roman" w:hAnsi="Times New Roman" w:cs="Times New Roman"/>
          <w:sz w:val="24"/>
          <w:szCs w:val="24"/>
        </w:rPr>
        <w:t>intermingling daily while n</w:t>
      </w:r>
      <w:r w:rsidRPr="009F2F2C">
        <w:rPr>
          <w:rFonts w:ascii="Times New Roman" w:hAnsi="Times New Roman" w:cs="Times New Roman"/>
          <w:sz w:val="24"/>
          <w:szCs w:val="24"/>
        </w:rPr>
        <w:t>avigating</w:t>
      </w:r>
      <w:r w:rsidR="003509E3" w:rsidRPr="009F2F2C">
        <w:rPr>
          <w:rFonts w:ascii="Times New Roman" w:hAnsi="Times New Roman" w:cs="Times New Roman"/>
          <w:sz w:val="24"/>
          <w:szCs w:val="24"/>
        </w:rPr>
        <w:t xml:space="preserve"> various diseases </w:t>
      </w:r>
      <w:r w:rsidRPr="009F2F2C">
        <w:rPr>
          <w:rFonts w:ascii="Times New Roman" w:hAnsi="Times New Roman" w:cs="Times New Roman"/>
          <w:sz w:val="24"/>
          <w:szCs w:val="24"/>
        </w:rPr>
        <w:t>and tools for patien</w:t>
      </w:r>
      <w:r w:rsidR="003509E3" w:rsidRPr="009F2F2C">
        <w:rPr>
          <w:rFonts w:ascii="Times New Roman" w:hAnsi="Times New Roman" w:cs="Times New Roman"/>
          <w:sz w:val="24"/>
          <w:szCs w:val="24"/>
        </w:rPr>
        <w:t>ts to link</w:t>
      </w:r>
      <w:r w:rsidRPr="009F2F2C">
        <w:rPr>
          <w:rFonts w:ascii="Times New Roman" w:hAnsi="Times New Roman" w:cs="Times New Roman"/>
          <w:sz w:val="24"/>
          <w:szCs w:val="24"/>
        </w:rPr>
        <w:t xml:space="preserve"> with their family, friends and</w:t>
      </w:r>
      <w:r w:rsidRPr="009F2F2C">
        <w:rPr>
          <w:rFonts w:ascii="Times New Roman" w:hAnsi="Times New Roman" w:cs="Times New Roman"/>
          <w:sz w:val="24"/>
          <w:szCs w:val="24"/>
        </w:rPr>
        <w:t xml:space="preserve"> caregivers.  </w:t>
      </w:r>
      <w:r w:rsidR="003509E3" w:rsidRPr="009F2F2C">
        <w:rPr>
          <w:rFonts w:ascii="Times New Roman" w:hAnsi="Times New Roman" w:cs="Times New Roman"/>
          <w:sz w:val="24"/>
          <w:szCs w:val="24"/>
        </w:rPr>
        <w:t>Interoperability</w:t>
      </w:r>
      <w:r w:rsidRPr="009F2F2C">
        <w:rPr>
          <w:rFonts w:ascii="Times New Roman" w:hAnsi="Times New Roman" w:cs="Times New Roman"/>
          <w:sz w:val="24"/>
          <w:szCs w:val="24"/>
        </w:rPr>
        <w:t xml:space="preserve"> and additional data frameworks are </w:t>
      </w:r>
      <w:r w:rsidR="003509E3" w:rsidRPr="009F2F2C">
        <w:rPr>
          <w:rFonts w:ascii="Times New Roman" w:hAnsi="Times New Roman" w:cs="Times New Roman"/>
          <w:sz w:val="24"/>
          <w:szCs w:val="24"/>
        </w:rPr>
        <w:t>essential in this last and final process of patient engagement framework</w:t>
      </w:r>
      <w:r w:rsidR="00C24313" w:rsidRPr="009F2F2C">
        <w:rPr>
          <w:rFonts w:ascii="Times New Roman" w:hAnsi="Times New Roman" w:cs="Times New Roman"/>
          <w:sz w:val="24"/>
          <w:szCs w:val="24"/>
        </w:rPr>
        <w:t xml:space="preserve"> (Hurley, 2018)</w:t>
      </w:r>
      <w:r w:rsidR="003509E3" w:rsidRPr="009F2F2C">
        <w:rPr>
          <w:rFonts w:ascii="Times New Roman" w:hAnsi="Times New Roman" w:cs="Times New Roman"/>
          <w:sz w:val="24"/>
          <w:szCs w:val="24"/>
        </w:rPr>
        <w:t>.</w:t>
      </w:r>
    </w:p>
    <w:p w:rsidR="001E3247"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The above processes are essential on patient engagement framework right away from the initial process</w:t>
      </w:r>
      <w:r w:rsidRPr="009F2F2C">
        <w:rPr>
          <w:rFonts w:ascii="Times New Roman" w:hAnsi="Times New Roman" w:cs="Times New Roman"/>
          <w:sz w:val="24"/>
          <w:szCs w:val="24"/>
        </w:rPr>
        <w:t xml:space="preserve"> of informing to the last and final one that is supporting the E-community. Basing on the intensity of these processes, engagement occupies the first position. This is because it facilitates the most considerable role that runs almost all other methods. It</w:t>
      </w:r>
      <w:r w:rsidRPr="009F2F2C">
        <w:rPr>
          <w:rFonts w:ascii="Times New Roman" w:hAnsi="Times New Roman" w:cs="Times New Roman"/>
          <w:sz w:val="24"/>
          <w:szCs w:val="24"/>
        </w:rPr>
        <w:t xml:space="preserve"> also helps in developing and engaging the patients. </w:t>
      </w:r>
      <w:r w:rsidR="003D3663" w:rsidRPr="009F2F2C">
        <w:rPr>
          <w:rFonts w:ascii="Times New Roman" w:hAnsi="Times New Roman" w:cs="Times New Roman"/>
          <w:sz w:val="24"/>
          <w:szCs w:val="24"/>
        </w:rPr>
        <w:t>All the other processes are as well as very much critical because this framework is like a system that operates with the support of the other part. Generally, they all contribute toward building an integrating healthcare features and tools to be used to help and supporting healthcare professionals as well as patients to partner and improve their health conditions</w:t>
      </w:r>
      <w:r w:rsidR="00C24313" w:rsidRPr="009F2F2C">
        <w:rPr>
          <w:rFonts w:ascii="Times New Roman" w:hAnsi="Times New Roman" w:cs="Times New Roman"/>
          <w:sz w:val="24"/>
          <w:szCs w:val="24"/>
        </w:rPr>
        <w:t xml:space="preserve"> (Hurley, 2018)</w:t>
      </w:r>
      <w:r w:rsidR="003D3663" w:rsidRPr="009F2F2C">
        <w:rPr>
          <w:rFonts w:ascii="Times New Roman" w:hAnsi="Times New Roman" w:cs="Times New Roman"/>
          <w:sz w:val="24"/>
          <w:szCs w:val="24"/>
        </w:rPr>
        <w:t>. And for this cause, every process is much essential.</w:t>
      </w:r>
      <w:r w:rsidRPr="009F2F2C">
        <w:rPr>
          <w:rFonts w:ascii="Times New Roman" w:hAnsi="Times New Roman" w:cs="Times New Roman"/>
          <w:sz w:val="24"/>
          <w:szCs w:val="24"/>
        </w:rPr>
        <w:t xml:space="preserve"> There is a great need of</w:t>
      </w:r>
      <w:r w:rsidRPr="009F2F2C">
        <w:rPr>
          <w:rFonts w:ascii="Times New Roman" w:hAnsi="Times New Roman" w:cs="Times New Roman"/>
          <w:sz w:val="24"/>
          <w:szCs w:val="24"/>
        </w:rPr>
        <w:t xml:space="preserve"> various organizations as well as healthcare providers to support all these </w:t>
      </w:r>
      <w:r w:rsidRPr="009F2F2C">
        <w:rPr>
          <w:rFonts w:ascii="Times New Roman" w:hAnsi="Times New Roman" w:cs="Times New Roman"/>
          <w:sz w:val="24"/>
          <w:szCs w:val="24"/>
        </w:rPr>
        <w:lastRenderedPageBreak/>
        <w:t>processes and looking forward to continually improving their services as they work to involve more patients in new and existing techniques.</w:t>
      </w:r>
    </w:p>
    <w:p w:rsidR="001F418D" w:rsidRPr="009F2F2C" w:rsidRDefault="00B36E87" w:rsidP="009F2F2C">
      <w:pPr>
        <w:spacing w:line="480" w:lineRule="auto"/>
        <w:rPr>
          <w:rFonts w:ascii="Times New Roman" w:hAnsi="Times New Roman" w:cs="Times New Roman"/>
          <w:b/>
          <w:sz w:val="24"/>
          <w:szCs w:val="24"/>
        </w:rPr>
      </w:pPr>
      <w:r w:rsidRPr="009F2F2C">
        <w:rPr>
          <w:rFonts w:ascii="Times New Roman" w:hAnsi="Times New Roman" w:cs="Times New Roman"/>
          <w:b/>
          <w:sz w:val="24"/>
          <w:szCs w:val="24"/>
        </w:rPr>
        <w:t>The type of software involved to optimiz</w:t>
      </w:r>
      <w:r w:rsidRPr="009F2F2C">
        <w:rPr>
          <w:rFonts w:ascii="Times New Roman" w:hAnsi="Times New Roman" w:cs="Times New Roman"/>
          <w:b/>
          <w:sz w:val="24"/>
          <w:szCs w:val="24"/>
        </w:rPr>
        <w:t>e the redesigned process for patient engagement</w:t>
      </w:r>
    </w:p>
    <w:p w:rsidR="00F07533"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One of the best software's to be used in optimizing patient engagement is the E-Clinic. It is a systematic way of engaging patients as well as a medical practice management software which operates daily of th</w:t>
      </w:r>
      <w:r w:rsidRPr="009F2F2C">
        <w:rPr>
          <w:rFonts w:ascii="Times New Roman" w:hAnsi="Times New Roman" w:cs="Times New Roman"/>
          <w:sz w:val="24"/>
          <w:szCs w:val="24"/>
        </w:rPr>
        <w:t>e medical practice.</w:t>
      </w:r>
      <w:r w:rsidR="007A54FE" w:rsidRPr="009F2F2C">
        <w:rPr>
          <w:rFonts w:ascii="Times New Roman" w:hAnsi="Times New Roman" w:cs="Times New Roman"/>
          <w:sz w:val="24"/>
          <w:szCs w:val="24"/>
        </w:rPr>
        <w:t xml:space="preserve"> This software enables operators to detect patient location</w:t>
      </w:r>
      <w:r w:rsidRPr="009F2F2C">
        <w:rPr>
          <w:rFonts w:ascii="Times New Roman" w:hAnsi="Times New Roman" w:cs="Times New Roman"/>
          <w:sz w:val="24"/>
          <w:szCs w:val="24"/>
        </w:rPr>
        <w:t xml:space="preserve">, schedule appointments, maintain lists of insurance </w:t>
      </w:r>
      <w:r w:rsidR="007A54FE" w:rsidRPr="009F2F2C">
        <w:rPr>
          <w:rFonts w:ascii="Times New Roman" w:hAnsi="Times New Roman" w:cs="Times New Roman"/>
          <w:sz w:val="24"/>
          <w:szCs w:val="24"/>
        </w:rPr>
        <w:t>payers</w:t>
      </w:r>
      <w:r w:rsidRPr="009F2F2C">
        <w:rPr>
          <w:rFonts w:ascii="Times New Roman" w:hAnsi="Times New Roman" w:cs="Times New Roman"/>
          <w:sz w:val="24"/>
          <w:szCs w:val="24"/>
        </w:rPr>
        <w:t>, perform bil</w:t>
      </w:r>
      <w:r w:rsidR="007A54FE" w:rsidRPr="009F2F2C">
        <w:rPr>
          <w:rFonts w:ascii="Times New Roman" w:hAnsi="Times New Roman" w:cs="Times New Roman"/>
          <w:sz w:val="24"/>
          <w:szCs w:val="24"/>
        </w:rPr>
        <w:t>ling, as well as generating patients</w:t>
      </w:r>
      <w:r w:rsidRPr="009F2F2C">
        <w:rPr>
          <w:rFonts w:ascii="Times New Roman" w:hAnsi="Times New Roman" w:cs="Times New Roman"/>
          <w:sz w:val="24"/>
          <w:szCs w:val="24"/>
        </w:rPr>
        <w:t xml:space="preserve"> reports. </w:t>
      </w:r>
      <w:r w:rsidR="007A54FE" w:rsidRPr="009F2F2C">
        <w:rPr>
          <w:rFonts w:ascii="Times New Roman" w:hAnsi="Times New Roman" w:cs="Times New Roman"/>
          <w:sz w:val="24"/>
          <w:szCs w:val="24"/>
        </w:rPr>
        <w:t>E-clinic</w:t>
      </w:r>
      <w:r w:rsidRPr="009F2F2C">
        <w:rPr>
          <w:rFonts w:ascii="Times New Roman" w:hAnsi="Times New Roman" w:cs="Times New Roman"/>
          <w:sz w:val="24"/>
          <w:szCs w:val="24"/>
        </w:rPr>
        <w:t xml:space="preserve"> systems are planned for all sizes of medical Clinic</w:t>
      </w:r>
      <w:r w:rsidRPr="009F2F2C">
        <w:rPr>
          <w:rFonts w:ascii="Times New Roman" w:hAnsi="Times New Roman" w:cs="Times New Roman"/>
          <w:sz w:val="24"/>
          <w:szCs w:val="24"/>
        </w:rPr>
        <w:t>s and third-party medical billing companies.</w:t>
      </w:r>
      <w:r w:rsidRPr="009F2F2C">
        <w:rPr>
          <w:rFonts w:ascii="Times New Roman" w:hAnsi="Times New Roman" w:cs="Times New Roman"/>
          <w:sz w:val="24"/>
          <w:szCs w:val="24"/>
        </w:rPr>
        <w:t xml:space="preserve"> This s</w:t>
      </w:r>
      <w:r w:rsidRPr="009F2F2C">
        <w:rPr>
          <w:rFonts w:ascii="Times New Roman" w:hAnsi="Times New Roman" w:cs="Times New Roman"/>
          <w:sz w:val="24"/>
          <w:szCs w:val="24"/>
        </w:rPr>
        <w:t>oftware is available in both On-Premise or Cloud-based installs.</w:t>
      </w:r>
    </w:p>
    <w:p w:rsidR="00F629D4"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 xml:space="preserve">This system is programmed in that it gives alerts by sending messages or emails and improves the quality of patient care. It has </w:t>
      </w:r>
      <w:r w:rsidRPr="009F2F2C">
        <w:rPr>
          <w:rFonts w:ascii="Times New Roman" w:hAnsi="Times New Roman" w:cs="Times New Roman"/>
          <w:sz w:val="24"/>
          <w:szCs w:val="24"/>
        </w:rPr>
        <w:t>Electro</w:t>
      </w:r>
      <w:r w:rsidRPr="009F2F2C">
        <w:rPr>
          <w:rFonts w:ascii="Times New Roman" w:hAnsi="Times New Roman" w:cs="Times New Roman"/>
          <w:sz w:val="24"/>
          <w:szCs w:val="24"/>
        </w:rPr>
        <w:t xml:space="preserve">nic </w:t>
      </w:r>
      <w:r w:rsidRPr="009F2F2C">
        <w:rPr>
          <w:rFonts w:ascii="Times New Roman" w:hAnsi="Times New Roman" w:cs="Times New Roman"/>
          <w:sz w:val="24"/>
          <w:szCs w:val="24"/>
        </w:rPr>
        <w:t xml:space="preserve">medical record system (EMR) that assists in creating awareness of the revenue </w:t>
      </w:r>
      <w:r w:rsidRPr="009F2F2C">
        <w:rPr>
          <w:rFonts w:ascii="Times New Roman" w:hAnsi="Times New Roman" w:cs="Times New Roman"/>
          <w:sz w:val="24"/>
          <w:szCs w:val="24"/>
        </w:rPr>
        <w:t xml:space="preserve">stream, </w:t>
      </w:r>
      <w:r w:rsidRPr="009F2F2C">
        <w:rPr>
          <w:rFonts w:ascii="Times New Roman" w:hAnsi="Times New Roman" w:cs="Times New Roman"/>
          <w:sz w:val="24"/>
          <w:szCs w:val="24"/>
        </w:rPr>
        <w:t xml:space="preserve">the relevant information about the patient and other </w:t>
      </w:r>
      <w:r w:rsidRPr="009F2F2C">
        <w:rPr>
          <w:rFonts w:ascii="Times New Roman" w:hAnsi="Times New Roman" w:cs="Times New Roman"/>
          <w:sz w:val="24"/>
          <w:szCs w:val="24"/>
        </w:rPr>
        <w:t xml:space="preserve">vital </w:t>
      </w:r>
      <w:r w:rsidRPr="009F2F2C">
        <w:rPr>
          <w:rFonts w:ascii="Times New Roman" w:hAnsi="Times New Roman" w:cs="Times New Roman"/>
          <w:sz w:val="24"/>
          <w:szCs w:val="24"/>
        </w:rPr>
        <w:t>elements</w:t>
      </w:r>
      <w:r w:rsidRPr="009F2F2C">
        <w:rPr>
          <w:rFonts w:ascii="Times New Roman" w:hAnsi="Times New Roman" w:cs="Times New Roman"/>
          <w:sz w:val="24"/>
          <w:szCs w:val="24"/>
        </w:rPr>
        <w:t>.</w:t>
      </w:r>
      <w:r w:rsidRPr="009F2F2C">
        <w:rPr>
          <w:rFonts w:ascii="Times New Roman" w:hAnsi="Times New Roman" w:cs="Times New Roman"/>
          <w:sz w:val="24"/>
          <w:szCs w:val="24"/>
        </w:rPr>
        <w:t xml:space="preserve"> By making use of this software to optimize the redesigned process for patient engagement through Elec</w:t>
      </w:r>
      <w:r w:rsidRPr="009F2F2C">
        <w:rPr>
          <w:rFonts w:ascii="Times New Roman" w:hAnsi="Times New Roman" w:cs="Times New Roman"/>
          <w:sz w:val="24"/>
          <w:szCs w:val="24"/>
        </w:rPr>
        <w:t>tronic health records, it gives an allowance of sharing recordings of the engaged patient</w:t>
      </w:r>
      <w:r w:rsidRPr="009F2F2C">
        <w:rPr>
          <w:rFonts w:ascii="Times New Roman" w:hAnsi="Times New Roman" w:cs="Times New Roman"/>
          <w:sz w:val="24"/>
          <w:szCs w:val="24"/>
        </w:rPr>
        <w:t xml:space="preserve"> with other</w:t>
      </w:r>
      <w:r w:rsidRPr="009F2F2C">
        <w:rPr>
          <w:rFonts w:ascii="Times New Roman" w:hAnsi="Times New Roman" w:cs="Times New Roman"/>
          <w:sz w:val="24"/>
          <w:szCs w:val="24"/>
        </w:rPr>
        <w:t xml:space="preserve"> healthcare</w:t>
      </w:r>
      <w:r w:rsidRPr="009F2F2C">
        <w:rPr>
          <w:rFonts w:ascii="Times New Roman" w:hAnsi="Times New Roman" w:cs="Times New Roman"/>
          <w:sz w:val="24"/>
          <w:szCs w:val="24"/>
        </w:rPr>
        <w:t xml:space="preserve"> providers and medical applications and manage the overall health of patients</w:t>
      </w:r>
      <w:r w:rsidRPr="009F2F2C">
        <w:rPr>
          <w:rFonts w:ascii="Times New Roman" w:hAnsi="Times New Roman" w:cs="Times New Roman"/>
          <w:sz w:val="24"/>
          <w:szCs w:val="24"/>
        </w:rPr>
        <w:t xml:space="preserve">. This is clearly shown where patient and providers can view </w:t>
      </w:r>
      <w:r w:rsidRPr="009F2F2C">
        <w:rPr>
          <w:rFonts w:ascii="Times New Roman" w:hAnsi="Times New Roman" w:cs="Times New Roman"/>
          <w:sz w:val="24"/>
          <w:szCs w:val="24"/>
        </w:rPr>
        <w:t>differe</w:t>
      </w:r>
      <w:r w:rsidRPr="009F2F2C">
        <w:rPr>
          <w:rFonts w:ascii="Times New Roman" w:hAnsi="Times New Roman" w:cs="Times New Roman"/>
          <w:sz w:val="24"/>
          <w:szCs w:val="24"/>
        </w:rPr>
        <w:t>nt results and history</w:t>
      </w:r>
      <w:r w:rsidRPr="009F2F2C">
        <w:rPr>
          <w:rFonts w:ascii="Times New Roman" w:hAnsi="Times New Roman" w:cs="Times New Roman"/>
          <w:sz w:val="24"/>
          <w:szCs w:val="24"/>
        </w:rPr>
        <w:t xml:space="preserve"> of the engaged patient online, like protected chat with providers, scheduling of the </w:t>
      </w:r>
      <w:r w:rsidRPr="009F2F2C">
        <w:rPr>
          <w:rFonts w:ascii="Times New Roman" w:hAnsi="Times New Roman" w:cs="Times New Roman"/>
          <w:sz w:val="24"/>
          <w:szCs w:val="24"/>
        </w:rPr>
        <w:t>appointment. It is established based on the top practices around the world</w:t>
      </w:r>
      <w:r w:rsidRPr="009F2F2C">
        <w:rPr>
          <w:rFonts w:ascii="Times New Roman" w:hAnsi="Times New Roman" w:cs="Times New Roman"/>
          <w:sz w:val="24"/>
          <w:szCs w:val="24"/>
        </w:rPr>
        <w:t xml:space="preserve"> for patient engagement</w:t>
      </w:r>
      <w:r w:rsidR="00C24313" w:rsidRPr="009F2F2C">
        <w:rPr>
          <w:rFonts w:ascii="Times New Roman" w:hAnsi="Times New Roman" w:cs="Times New Roman"/>
          <w:sz w:val="24"/>
          <w:szCs w:val="24"/>
        </w:rPr>
        <w:t xml:space="preserve"> (Hamilton et al. 2018)</w:t>
      </w:r>
      <w:r w:rsidRPr="009F2F2C">
        <w:rPr>
          <w:rFonts w:ascii="Times New Roman" w:hAnsi="Times New Roman" w:cs="Times New Roman"/>
          <w:sz w:val="24"/>
          <w:szCs w:val="24"/>
        </w:rPr>
        <w:t>.</w:t>
      </w:r>
    </w:p>
    <w:p w:rsidR="0065366C"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 xml:space="preserve">This software is designed </w:t>
      </w:r>
      <w:r w:rsidRPr="009F2F2C">
        <w:rPr>
          <w:rFonts w:ascii="Times New Roman" w:hAnsi="Times New Roman" w:cs="Times New Roman"/>
          <w:sz w:val="24"/>
          <w:szCs w:val="24"/>
        </w:rPr>
        <w:t xml:space="preserve">in that it promotes patients engagement framework and also supporting the management of the clinic. It allows providers to register and trace the patients. </w:t>
      </w:r>
      <w:r w:rsidRPr="009F2F2C">
        <w:rPr>
          <w:rFonts w:ascii="Times New Roman" w:hAnsi="Times New Roman" w:cs="Times New Roman"/>
          <w:sz w:val="24"/>
          <w:szCs w:val="24"/>
        </w:rPr>
        <w:lastRenderedPageBreak/>
        <w:t>Other tasks performed by this software include, scheduling and tracking of patients appointments, pa</w:t>
      </w:r>
      <w:r w:rsidRPr="009F2F2C">
        <w:rPr>
          <w:rFonts w:ascii="Times New Roman" w:hAnsi="Times New Roman" w:cs="Times New Roman"/>
          <w:sz w:val="24"/>
          <w:szCs w:val="24"/>
        </w:rPr>
        <w:t>ssing patients insurance claims and producing relevant reports for the administrative and clinical purposes</w:t>
      </w:r>
      <w:r w:rsidR="00C24313" w:rsidRPr="009F2F2C">
        <w:rPr>
          <w:rFonts w:ascii="Times New Roman" w:hAnsi="Times New Roman" w:cs="Times New Roman"/>
          <w:sz w:val="24"/>
          <w:szCs w:val="24"/>
        </w:rPr>
        <w:t xml:space="preserve"> (Hamilton et al. 2018)</w:t>
      </w:r>
      <w:r w:rsidRPr="009F2F2C">
        <w:rPr>
          <w:rFonts w:ascii="Times New Roman" w:hAnsi="Times New Roman" w:cs="Times New Roman"/>
          <w:sz w:val="24"/>
          <w:szCs w:val="24"/>
        </w:rPr>
        <w:t xml:space="preserve">.  This system </w:t>
      </w:r>
      <w:r w:rsidRPr="009F2F2C">
        <w:rPr>
          <w:rFonts w:ascii="Times New Roman" w:hAnsi="Times New Roman" w:cs="Times New Roman"/>
          <w:sz w:val="24"/>
          <w:szCs w:val="24"/>
        </w:rPr>
        <w:t>also</w:t>
      </w:r>
      <w:r w:rsidRPr="009F2F2C">
        <w:rPr>
          <w:rFonts w:ascii="Times New Roman" w:hAnsi="Times New Roman" w:cs="Times New Roman"/>
          <w:sz w:val="24"/>
          <w:szCs w:val="24"/>
        </w:rPr>
        <w:t xml:space="preserve"> makes the use of storing</w:t>
      </w:r>
      <w:r w:rsidRPr="009F2F2C">
        <w:rPr>
          <w:rFonts w:ascii="Times New Roman" w:hAnsi="Times New Roman" w:cs="Times New Roman"/>
          <w:sz w:val="24"/>
          <w:szCs w:val="24"/>
        </w:rPr>
        <w:t xml:space="preserve"> keeping up to date extensive</w:t>
      </w:r>
      <w:r w:rsidRPr="009F2F2C">
        <w:rPr>
          <w:rFonts w:ascii="Times New Roman" w:hAnsi="Times New Roman" w:cs="Times New Roman"/>
          <w:sz w:val="24"/>
          <w:szCs w:val="24"/>
        </w:rPr>
        <w:t xml:space="preserve"> collection of data like the</w:t>
      </w:r>
      <w:r w:rsidRPr="009F2F2C">
        <w:rPr>
          <w:rFonts w:ascii="Times New Roman" w:hAnsi="Times New Roman" w:cs="Times New Roman"/>
          <w:sz w:val="24"/>
          <w:szCs w:val="24"/>
        </w:rPr>
        <w:t xml:space="preserve"> lists of diagnosis and p</w:t>
      </w:r>
      <w:r w:rsidRPr="009F2F2C">
        <w:rPr>
          <w:rFonts w:ascii="Times New Roman" w:hAnsi="Times New Roman" w:cs="Times New Roman"/>
          <w:sz w:val="24"/>
          <w:szCs w:val="24"/>
        </w:rPr>
        <w:t>rocedures, records o</w:t>
      </w:r>
      <w:r w:rsidRPr="009F2F2C">
        <w:rPr>
          <w:rFonts w:ascii="Times New Roman" w:hAnsi="Times New Roman" w:cs="Times New Roman"/>
          <w:sz w:val="24"/>
          <w:szCs w:val="24"/>
        </w:rPr>
        <w:t>f insurance companies,</w:t>
      </w:r>
      <w:r w:rsidRPr="009F2F2C">
        <w:rPr>
          <w:rFonts w:ascii="Times New Roman" w:hAnsi="Times New Roman" w:cs="Times New Roman"/>
          <w:sz w:val="24"/>
          <w:szCs w:val="24"/>
        </w:rPr>
        <w:t xml:space="preserve"> physicians, </w:t>
      </w:r>
      <w:r w:rsidRPr="009F2F2C">
        <w:rPr>
          <w:rFonts w:ascii="Times New Roman" w:hAnsi="Times New Roman" w:cs="Times New Roman"/>
          <w:sz w:val="24"/>
          <w:szCs w:val="24"/>
        </w:rPr>
        <w:t xml:space="preserve">the number of </w:t>
      </w:r>
      <w:r w:rsidRPr="009F2F2C">
        <w:rPr>
          <w:rFonts w:ascii="Times New Roman" w:hAnsi="Times New Roman" w:cs="Times New Roman"/>
          <w:sz w:val="24"/>
          <w:szCs w:val="24"/>
        </w:rPr>
        <w:t>provi</w:t>
      </w:r>
      <w:r w:rsidRPr="009F2F2C">
        <w:rPr>
          <w:rFonts w:ascii="Times New Roman" w:hAnsi="Times New Roman" w:cs="Times New Roman"/>
          <w:sz w:val="24"/>
          <w:szCs w:val="24"/>
        </w:rPr>
        <w:t>ders and amount of facilities available. Among the essential functions of this software is the registration of the patient.</w:t>
      </w:r>
    </w:p>
    <w:p w:rsidR="00900258"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This component of</w:t>
      </w:r>
      <w:r w:rsidRPr="009F2F2C">
        <w:rPr>
          <w:rFonts w:ascii="Times New Roman" w:hAnsi="Times New Roman" w:cs="Times New Roman"/>
          <w:sz w:val="24"/>
          <w:szCs w:val="24"/>
        </w:rPr>
        <w:t xml:space="preserve"> patient engagement and clinic m</w:t>
      </w:r>
      <w:r w:rsidRPr="009F2F2C">
        <w:rPr>
          <w:rFonts w:ascii="Times New Roman" w:hAnsi="Times New Roman" w:cs="Times New Roman"/>
          <w:sz w:val="24"/>
          <w:szCs w:val="24"/>
        </w:rPr>
        <w:t>anagemen</w:t>
      </w:r>
      <w:r w:rsidRPr="009F2F2C">
        <w:rPr>
          <w:rFonts w:ascii="Times New Roman" w:hAnsi="Times New Roman" w:cs="Times New Roman"/>
          <w:sz w:val="24"/>
          <w:szCs w:val="24"/>
        </w:rPr>
        <w:t>t</w:t>
      </w:r>
      <w:r w:rsidRPr="009F2F2C">
        <w:rPr>
          <w:rFonts w:ascii="Times New Roman" w:hAnsi="Times New Roman" w:cs="Times New Roman"/>
          <w:sz w:val="24"/>
          <w:szCs w:val="24"/>
        </w:rPr>
        <w:t xml:space="preserve"> s</w:t>
      </w:r>
      <w:r w:rsidRPr="009F2F2C">
        <w:rPr>
          <w:rFonts w:ascii="Times New Roman" w:hAnsi="Times New Roman" w:cs="Times New Roman"/>
          <w:sz w:val="24"/>
          <w:szCs w:val="24"/>
        </w:rPr>
        <w:t xml:space="preserve">ystem offers vibrant data for the </w:t>
      </w:r>
      <w:r w:rsidRPr="009F2F2C">
        <w:rPr>
          <w:rFonts w:ascii="Times New Roman" w:hAnsi="Times New Roman" w:cs="Times New Roman"/>
          <w:sz w:val="24"/>
          <w:szCs w:val="24"/>
        </w:rPr>
        <w:t>patient information plan that</w:t>
      </w:r>
      <w:r w:rsidRPr="009F2F2C">
        <w:rPr>
          <w:rFonts w:ascii="Times New Roman" w:hAnsi="Times New Roman" w:cs="Times New Roman"/>
          <w:sz w:val="24"/>
          <w:szCs w:val="24"/>
        </w:rPr>
        <w:t xml:space="preserve"> </w:t>
      </w:r>
      <w:r w:rsidRPr="009F2F2C">
        <w:rPr>
          <w:rFonts w:ascii="Times New Roman" w:hAnsi="Times New Roman" w:cs="Times New Roman"/>
          <w:sz w:val="24"/>
          <w:szCs w:val="24"/>
        </w:rPr>
        <w:t xml:space="preserve">provides </w:t>
      </w:r>
      <w:r w:rsidRPr="009F2F2C">
        <w:rPr>
          <w:rFonts w:ascii="Times New Roman" w:hAnsi="Times New Roman" w:cs="Times New Roman"/>
          <w:sz w:val="24"/>
          <w:szCs w:val="24"/>
        </w:rPr>
        <w:t>the onset of demographics</w:t>
      </w:r>
      <w:r w:rsidRPr="009F2F2C">
        <w:rPr>
          <w:rFonts w:ascii="Times New Roman" w:hAnsi="Times New Roman" w:cs="Times New Roman"/>
          <w:sz w:val="24"/>
          <w:szCs w:val="24"/>
        </w:rPr>
        <w:t xml:space="preserve"> identity. It comprises of the</w:t>
      </w:r>
      <w:r w:rsidRPr="009F2F2C">
        <w:rPr>
          <w:rFonts w:ascii="Times New Roman" w:hAnsi="Times New Roman" w:cs="Times New Roman"/>
          <w:sz w:val="24"/>
          <w:szCs w:val="24"/>
        </w:rPr>
        <w:t xml:space="preserve"> patient’s name, address and contact inform</w:t>
      </w:r>
      <w:r w:rsidRPr="009F2F2C">
        <w:rPr>
          <w:rFonts w:ascii="Times New Roman" w:hAnsi="Times New Roman" w:cs="Times New Roman"/>
          <w:sz w:val="24"/>
          <w:szCs w:val="24"/>
        </w:rPr>
        <w:t>ation, birth date, employer, as well as any other information about the patients' i</w:t>
      </w:r>
      <w:r w:rsidRPr="009F2F2C">
        <w:rPr>
          <w:rFonts w:ascii="Times New Roman" w:hAnsi="Times New Roman" w:cs="Times New Roman"/>
          <w:sz w:val="24"/>
          <w:szCs w:val="24"/>
        </w:rPr>
        <w:t>nsurance cover. The location</w:t>
      </w:r>
      <w:r w:rsidRPr="009F2F2C">
        <w:rPr>
          <w:rFonts w:ascii="Times New Roman" w:hAnsi="Times New Roman" w:cs="Times New Roman"/>
          <w:sz w:val="24"/>
          <w:szCs w:val="24"/>
        </w:rPr>
        <w:t xml:space="preserve"> of patient</w:t>
      </w:r>
      <w:r w:rsidRPr="009F2F2C">
        <w:rPr>
          <w:rFonts w:ascii="Times New Roman" w:hAnsi="Times New Roman" w:cs="Times New Roman"/>
          <w:sz w:val="24"/>
          <w:szCs w:val="24"/>
        </w:rPr>
        <w:t>s’ geographic position usually begins</w:t>
      </w:r>
      <w:r w:rsidRPr="009F2F2C">
        <w:rPr>
          <w:rFonts w:ascii="Times New Roman" w:hAnsi="Times New Roman" w:cs="Times New Roman"/>
          <w:sz w:val="24"/>
          <w:szCs w:val="24"/>
        </w:rPr>
        <w:t xml:space="preserve"> when a new patient fills</w:t>
      </w:r>
      <w:r w:rsidRPr="009F2F2C">
        <w:rPr>
          <w:rFonts w:ascii="Times New Roman" w:hAnsi="Times New Roman" w:cs="Times New Roman"/>
          <w:sz w:val="24"/>
          <w:szCs w:val="24"/>
        </w:rPr>
        <w:t xml:space="preserve"> out a patient engagement form</w:t>
      </w:r>
      <w:r w:rsidRPr="009F2F2C">
        <w:rPr>
          <w:rFonts w:ascii="Times New Roman" w:hAnsi="Times New Roman" w:cs="Times New Roman"/>
          <w:sz w:val="24"/>
          <w:szCs w:val="24"/>
        </w:rPr>
        <w:t xml:space="preserve">. </w:t>
      </w:r>
      <w:r w:rsidRPr="009F2F2C">
        <w:rPr>
          <w:rFonts w:ascii="Times New Roman" w:hAnsi="Times New Roman" w:cs="Times New Roman"/>
          <w:sz w:val="24"/>
          <w:szCs w:val="24"/>
        </w:rPr>
        <w:t xml:space="preserve">When filling the way, the crucial data that is required is not limited to </w:t>
      </w:r>
      <w:r w:rsidRPr="009F2F2C">
        <w:rPr>
          <w:rFonts w:ascii="Times New Roman" w:hAnsi="Times New Roman" w:cs="Times New Roman"/>
          <w:sz w:val="24"/>
          <w:szCs w:val="24"/>
        </w:rPr>
        <w:t>the patient's name, address and contact informati</w:t>
      </w:r>
      <w:r w:rsidRPr="009F2F2C">
        <w:rPr>
          <w:rFonts w:ascii="Times New Roman" w:hAnsi="Times New Roman" w:cs="Times New Roman"/>
          <w:sz w:val="24"/>
          <w:szCs w:val="24"/>
        </w:rPr>
        <w:t xml:space="preserve">on, </w:t>
      </w:r>
      <w:proofErr w:type="gramStart"/>
      <w:r w:rsidRPr="009F2F2C">
        <w:rPr>
          <w:rFonts w:ascii="Times New Roman" w:hAnsi="Times New Roman" w:cs="Times New Roman"/>
          <w:sz w:val="24"/>
          <w:szCs w:val="24"/>
        </w:rPr>
        <w:t>date</w:t>
      </w:r>
      <w:proofErr w:type="gramEnd"/>
      <w:r w:rsidRPr="009F2F2C">
        <w:rPr>
          <w:rFonts w:ascii="Times New Roman" w:hAnsi="Times New Roman" w:cs="Times New Roman"/>
          <w:sz w:val="24"/>
          <w:szCs w:val="24"/>
        </w:rPr>
        <w:t xml:space="preserve"> of birth</w:t>
      </w:r>
      <w:r w:rsidRPr="009F2F2C">
        <w:rPr>
          <w:rFonts w:ascii="Times New Roman" w:hAnsi="Times New Roman" w:cs="Times New Roman"/>
          <w:sz w:val="24"/>
          <w:szCs w:val="24"/>
        </w:rPr>
        <w:t xml:space="preserve">, </w:t>
      </w:r>
      <w:r w:rsidRPr="009F2F2C">
        <w:rPr>
          <w:rFonts w:ascii="Times New Roman" w:hAnsi="Times New Roman" w:cs="Times New Roman"/>
          <w:sz w:val="24"/>
          <w:szCs w:val="24"/>
        </w:rPr>
        <w:t>the employer, as well as other information concerning the insurance. This information then is usually entered in this software. However, t</w:t>
      </w:r>
      <w:r w:rsidRPr="009F2F2C">
        <w:rPr>
          <w:rFonts w:ascii="Times New Roman" w:hAnsi="Times New Roman" w:cs="Times New Roman"/>
          <w:sz w:val="24"/>
          <w:szCs w:val="24"/>
        </w:rPr>
        <w:t>he software may automatically verify the patient's entitlement</w:t>
      </w:r>
      <w:r w:rsidRPr="009F2F2C">
        <w:rPr>
          <w:rFonts w:ascii="Times New Roman" w:hAnsi="Times New Roman" w:cs="Times New Roman"/>
          <w:sz w:val="24"/>
          <w:szCs w:val="24"/>
        </w:rPr>
        <w:t>s</w:t>
      </w:r>
      <w:r w:rsidRPr="009F2F2C">
        <w:rPr>
          <w:rFonts w:ascii="Times New Roman" w:hAnsi="Times New Roman" w:cs="Times New Roman"/>
          <w:sz w:val="24"/>
          <w:szCs w:val="24"/>
        </w:rPr>
        <w:t xml:space="preserve"> for receiving benefits with the ins</w:t>
      </w:r>
      <w:r w:rsidRPr="009F2F2C">
        <w:rPr>
          <w:rFonts w:ascii="Times New Roman" w:hAnsi="Times New Roman" w:cs="Times New Roman"/>
          <w:sz w:val="24"/>
          <w:szCs w:val="24"/>
        </w:rPr>
        <w:t>urance company using a standard electronic data exchange</w:t>
      </w:r>
      <w:r w:rsidRPr="009F2F2C">
        <w:rPr>
          <w:rFonts w:ascii="Times New Roman" w:hAnsi="Times New Roman" w:cs="Times New Roman"/>
          <w:sz w:val="24"/>
          <w:szCs w:val="24"/>
        </w:rPr>
        <w:t xml:space="preserve"> link</w:t>
      </w:r>
      <w:r w:rsidRPr="009F2F2C">
        <w:rPr>
          <w:rFonts w:ascii="Times New Roman" w:hAnsi="Times New Roman" w:cs="Times New Roman"/>
          <w:sz w:val="24"/>
          <w:szCs w:val="24"/>
        </w:rPr>
        <w:t>.</w:t>
      </w:r>
    </w:p>
    <w:p w:rsidR="00D17DE1"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 xml:space="preserve">Hamilton et al. </w:t>
      </w:r>
      <w:r w:rsidRPr="009F2F2C">
        <w:rPr>
          <w:rFonts w:ascii="Times New Roman" w:hAnsi="Times New Roman" w:cs="Times New Roman"/>
          <w:sz w:val="24"/>
          <w:szCs w:val="24"/>
        </w:rPr>
        <w:t>(</w:t>
      </w:r>
      <w:r w:rsidRPr="009F2F2C">
        <w:rPr>
          <w:rFonts w:ascii="Times New Roman" w:hAnsi="Times New Roman" w:cs="Times New Roman"/>
          <w:sz w:val="24"/>
          <w:szCs w:val="24"/>
        </w:rPr>
        <w:t>2018)</w:t>
      </w:r>
      <w:r w:rsidRPr="009F2F2C">
        <w:rPr>
          <w:rFonts w:ascii="Times New Roman" w:hAnsi="Times New Roman" w:cs="Times New Roman"/>
          <w:sz w:val="24"/>
          <w:szCs w:val="24"/>
        </w:rPr>
        <w:t xml:space="preserve"> argued that i</w:t>
      </w:r>
      <w:r w:rsidR="00900258" w:rsidRPr="009F2F2C">
        <w:rPr>
          <w:rFonts w:ascii="Times New Roman" w:hAnsi="Times New Roman" w:cs="Times New Roman"/>
          <w:sz w:val="24"/>
          <w:szCs w:val="24"/>
        </w:rPr>
        <w:t>t also</w:t>
      </w:r>
      <w:r w:rsidR="0065366C" w:rsidRPr="009F2F2C">
        <w:rPr>
          <w:rFonts w:ascii="Times New Roman" w:hAnsi="Times New Roman" w:cs="Times New Roman"/>
          <w:sz w:val="24"/>
          <w:szCs w:val="24"/>
        </w:rPr>
        <w:t xml:space="preserve"> </w:t>
      </w:r>
      <w:r w:rsidR="00900258" w:rsidRPr="009F2F2C">
        <w:rPr>
          <w:rFonts w:ascii="Times New Roman" w:hAnsi="Times New Roman" w:cs="Times New Roman"/>
          <w:sz w:val="24"/>
          <w:szCs w:val="24"/>
        </w:rPr>
        <w:t xml:space="preserve">facilitates the practical arrangement of appointments of patients for the doctors, laboratory and radiology services. This software usually includes arranging plans for the component that permits staff to create and track upcoming patient engagements. This software is generally distinguished whether it tolerates booking twice or it just makes uses of the scheduled program. </w:t>
      </w:r>
      <w:r w:rsidR="009D104A" w:rsidRPr="009F2F2C">
        <w:rPr>
          <w:rFonts w:ascii="Times New Roman" w:hAnsi="Times New Roman" w:cs="Times New Roman"/>
          <w:sz w:val="24"/>
          <w:szCs w:val="24"/>
        </w:rPr>
        <w:t>The arrangements are usually coded with a colour to show clearly to health providers such as doctors and nurses</w:t>
      </w:r>
      <w:r w:rsidR="00900258" w:rsidRPr="009F2F2C">
        <w:rPr>
          <w:rFonts w:ascii="Times New Roman" w:hAnsi="Times New Roman" w:cs="Times New Roman"/>
          <w:sz w:val="24"/>
          <w:szCs w:val="24"/>
        </w:rPr>
        <w:t xml:space="preserve"> to quickly identify </w:t>
      </w:r>
      <w:r w:rsidR="009D104A" w:rsidRPr="009F2F2C">
        <w:rPr>
          <w:rFonts w:ascii="Times New Roman" w:hAnsi="Times New Roman" w:cs="Times New Roman"/>
          <w:sz w:val="24"/>
          <w:szCs w:val="24"/>
        </w:rPr>
        <w:t xml:space="preserve">obstacles </w:t>
      </w:r>
      <w:r w:rsidR="00900258" w:rsidRPr="009F2F2C">
        <w:rPr>
          <w:rFonts w:ascii="Times New Roman" w:hAnsi="Times New Roman" w:cs="Times New Roman"/>
          <w:sz w:val="24"/>
          <w:szCs w:val="24"/>
        </w:rPr>
        <w:t xml:space="preserve">of time or </w:t>
      </w:r>
      <w:r w:rsidR="009D104A" w:rsidRPr="009F2F2C">
        <w:rPr>
          <w:rFonts w:ascii="Times New Roman" w:hAnsi="Times New Roman" w:cs="Times New Roman"/>
          <w:sz w:val="24"/>
          <w:szCs w:val="24"/>
        </w:rPr>
        <w:t>groups</w:t>
      </w:r>
      <w:r w:rsidR="00900258" w:rsidRPr="009F2F2C">
        <w:rPr>
          <w:rFonts w:ascii="Times New Roman" w:hAnsi="Times New Roman" w:cs="Times New Roman"/>
          <w:sz w:val="24"/>
          <w:szCs w:val="24"/>
        </w:rPr>
        <w:t xml:space="preserve"> of </w:t>
      </w:r>
      <w:r w:rsidR="009D104A" w:rsidRPr="009F2F2C">
        <w:rPr>
          <w:rFonts w:ascii="Times New Roman" w:hAnsi="Times New Roman" w:cs="Times New Roman"/>
          <w:sz w:val="24"/>
          <w:szCs w:val="24"/>
        </w:rPr>
        <w:t>patients’ engagements</w:t>
      </w:r>
      <w:r w:rsidR="00900258" w:rsidRPr="009F2F2C">
        <w:rPr>
          <w:rFonts w:ascii="Times New Roman" w:hAnsi="Times New Roman" w:cs="Times New Roman"/>
          <w:sz w:val="24"/>
          <w:szCs w:val="24"/>
        </w:rPr>
        <w:t>.</w:t>
      </w:r>
    </w:p>
    <w:p w:rsidR="009B4776"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lastRenderedPageBreak/>
        <w:t>The last advantage that presents this software to dominate as the best software for patient engageme</w:t>
      </w:r>
      <w:r w:rsidRPr="009F2F2C">
        <w:rPr>
          <w:rFonts w:ascii="Times New Roman" w:hAnsi="Times New Roman" w:cs="Times New Roman"/>
          <w:sz w:val="24"/>
          <w:szCs w:val="24"/>
        </w:rPr>
        <w:t xml:space="preserve">nt framework is that </w:t>
      </w:r>
      <w:r w:rsidRPr="009F2F2C">
        <w:rPr>
          <w:rFonts w:ascii="Times New Roman" w:hAnsi="Times New Roman" w:cs="Times New Roman"/>
          <w:sz w:val="24"/>
          <w:szCs w:val="24"/>
        </w:rPr>
        <w:t>comprehensive</w:t>
      </w:r>
      <w:r w:rsidRPr="009F2F2C">
        <w:rPr>
          <w:rFonts w:ascii="Times New Roman" w:hAnsi="Times New Roman" w:cs="Times New Roman"/>
          <w:sz w:val="24"/>
          <w:szCs w:val="24"/>
        </w:rPr>
        <w:t xml:space="preserve"> pharmaceutical requirements</w:t>
      </w:r>
      <w:r w:rsidRPr="009F2F2C">
        <w:rPr>
          <w:rFonts w:ascii="Times New Roman" w:hAnsi="Times New Roman" w:cs="Times New Roman"/>
          <w:sz w:val="24"/>
          <w:szCs w:val="24"/>
        </w:rPr>
        <w:t xml:space="preserve"> can be accomplished through this</w:t>
      </w:r>
      <w:r w:rsidRPr="009F2F2C">
        <w:rPr>
          <w:rFonts w:ascii="Times New Roman" w:hAnsi="Times New Roman" w:cs="Times New Roman"/>
          <w:sz w:val="24"/>
          <w:szCs w:val="24"/>
        </w:rPr>
        <w:t xml:space="preserve"> software system.</w:t>
      </w:r>
      <w:r w:rsidRPr="009F2F2C">
        <w:rPr>
          <w:rFonts w:ascii="Times New Roman" w:hAnsi="Times New Roman" w:cs="Times New Roman"/>
          <w:sz w:val="24"/>
          <w:szCs w:val="24"/>
        </w:rPr>
        <w:t xml:space="preserve"> It</w:t>
      </w:r>
      <w:r w:rsidRPr="009F2F2C">
        <w:rPr>
          <w:rFonts w:ascii="Times New Roman" w:hAnsi="Times New Roman" w:cs="Times New Roman"/>
          <w:sz w:val="24"/>
          <w:szCs w:val="24"/>
        </w:rPr>
        <w:t xml:space="preserve"> is connected</w:t>
      </w:r>
      <w:r w:rsidRPr="009F2F2C">
        <w:rPr>
          <w:rFonts w:ascii="Times New Roman" w:hAnsi="Times New Roman" w:cs="Times New Roman"/>
          <w:sz w:val="24"/>
          <w:szCs w:val="24"/>
        </w:rPr>
        <w:t xml:space="preserve"> to</w:t>
      </w:r>
      <w:r w:rsidRPr="009F2F2C">
        <w:rPr>
          <w:rFonts w:ascii="Times New Roman" w:hAnsi="Times New Roman" w:cs="Times New Roman"/>
          <w:sz w:val="24"/>
          <w:szCs w:val="24"/>
        </w:rPr>
        <w:t xml:space="preserve"> central billing so that when engaged patient</w:t>
      </w:r>
      <w:r w:rsidRPr="009F2F2C">
        <w:rPr>
          <w:rFonts w:ascii="Times New Roman" w:hAnsi="Times New Roman" w:cs="Times New Roman"/>
          <w:sz w:val="24"/>
          <w:szCs w:val="24"/>
        </w:rPr>
        <w:t xml:space="preserve"> colle</w:t>
      </w:r>
      <w:r w:rsidRPr="009F2F2C">
        <w:rPr>
          <w:rFonts w:ascii="Times New Roman" w:hAnsi="Times New Roman" w:cs="Times New Roman"/>
          <w:sz w:val="24"/>
          <w:szCs w:val="24"/>
        </w:rPr>
        <w:t>cts medicines from pharmacy cent</w:t>
      </w:r>
      <w:r w:rsidRPr="009F2F2C">
        <w:rPr>
          <w:rFonts w:ascii="Times New Roman" w:hAnsi="Times New Roman" w:cs="Times New Roman"/>
          <w:sz w:val="24"/>
          <w:szCs w:val="24"/>
        </w:rPr>
        <w:t>re, their charges will automatically trans</w:t>
      </w:r>
      <w:r w:rsidRPr="009F2F2C">
        <w:rPr>
          <w:rFonts w:ascii="Times New Roman" w:hAnsi="Times New Roman" w:cs="Times New Roman"/>
          <w:sz w:val="24"/>
          <w:szCs w:val="24"/>
        </w:rPr>
        <w:t>fer to patient billing.</w:t>
      </w:r>
      <w:r w:rsidRPr="009F2F2C">
        <w:rPr>
          <w:rFonts w:ascii="Times New Roman" w:hAnsi="Times New Roman" w:cs="Times New Roman"/>
          <w:sz w:val="24"/>
          <w:szCs w:val="24"/>
        </w:rPr>
        <w:t xml:space="preserve"> Also, it p</w:t>
      </w:r>
      <w:r w:rsidRPr="009F2F2C">
        <w:rPr>
          <w:rFonts w:ascii="Times New Roman" w:hAnsi="Times New Roman" w:cs="Times New Roman"/>
          <w:sz w:val="24"/>
          <w:szCs w:val="24"/>
        </w:rPr>
        <w:t>reserves</w:t>
      </w:r>
      <w:r w:rsidRPr="009F2F2C">
        <w:rPr>
          <w:rFonts w:ascii="Times New Roman" w:hAnsi="Times New Roman" w:cs="Times New Roman"/>
          <w:sz w:val="24"/>
          <w:szCs w:val="24"/>
        </w:rPr>
        <w:t xml:space="preserve"> the history of the</w:t>
      </w:r>
      <w:r w:rsidRPr="009F2F2C">
        <w:rPr>
          <w:rFonts w:ascii="Times New Roman" w:hAnsi="Times New Roman" w:cs="Times New Roman"/>
          <w:sz w:val="24"/>
          <w:szCs w:val="24"/>
        </w:rPr>
        <w:t xml:space="preserve"> patients. </w:t>
      </w:r>
      <w:r w:rsidRPr="009F2F2C">
        <w:rPr>
          <w:rFonts w:ascii="Times New Roman" w:hAnsi="Times New Roman" w:cs="Times New Roman"/>
          <w:sz w:val="24"/>
          <w:szCs w:val="24"/>
        </w:rPr>
        <w:t xml:space="preserve">In this case, data analysis is done </w:t>
      </w:r>
      <w:r w:rsidRPr="009F2F2C">
        <w:rPr>
          <w:rFonts w:ascii="Times New Roman" w:hAnsi="Times New Roman" w:cs="Times New Roman"/>
          <w:sz w:val="24"/>
          <w:szCs w:val="24"/>
        </w:rPr>
        <w:t>on any field</w:t>
      </w:r>
      <w:r w:rsidRPr="009F2F2C">
        <w:rPr>
          <w:rFonts w:ascii="Times New Roman" w:hAnsi="Times New Roman" w:cs="Times New Roman"/>
          <w:sz w:val="24"/>
          <w:szCs w:val="24"/>
        </w:rPr>
        <w:t xml:space="preserve"> by keeping track of the</w:t>
      </w:r>
      <w:r w:rsidRPr="009F2F2C">
        <w:rPr>
          <w:rFonts w:ascii="Times New Roman" w:hAnsi="Times New Roman" w:cs="Times New Roman"/>
          <w:sz w:val="24"/>
          <w:szCs w:val="24"/>
        </w:rPr>
        <w:t xml:space="preserve"> numbers</w:t>
      </w:r>
      <w:r w:rsidRPr="009F2F2C">
        <w:rPr>
          <w:rFonts w:ascii="Times New Roman" w:hAnsi="Times New Roman" w:cs="Times New Roman"/>
          <w:sz w:val="24"/>
          <w:szCs w:val="24"/>
        </w:rPr>
        <w:t xml:space="preserve"> of ICD or bed days for each</w:t>
      </w:r>
      <w:r w:rsidRPr="009F2F2C">
        <w:rPr>
          <w:rFonts w:ascii="Times New Roman" w:hAnsi="Times New Roman" w:cs="Times New Roman"/>
          <w:sz w:val="24"/>
          <w:szCs w:val="24"/>
        </w:rPr>
        <w:t xml:space="preserve"> consultant and other M</w:t>
      </w:r>
      <w:r w:rsidRPr="009F2F2C">
        <w:rPr>
          <w:rFonts w:ascii="Times New Roman" w:hAnsi="Times New Roman" w:cs="Times New Roman"/>
          <w:sz w:val="24"/>
          <w:szCs w:val="24"/>
        </w:rPr>
        <w:t xml:space="preserve">edical </w:t>
      </w:r>
      <w:r w:rsidRPr="009F2F2C">
        <w:rPr>
          <w:rFonts w:ascii="Times New Roman" w:hAnsi="Times New Roman" w:cs="Times New Roman"/>
          <w:sz w:val="24"/>
          <w:szCs w:val="24"/>
        </w:rPr>
        <w:t>R</w:t>
      </w:r>
      <w:r w:rsidRPr="009F2F2C">
        <w:rPr>
          <w:rFonts w:ascii="Times New Roman" w:hAnsi="Times New Roman" w:cs="Times New Roman"/>
          <w:sz w:val="24"/>
          <w:szCs w:val="24"/>
        </w:rPr>
        <w:t xml:space="preserve">ecord </w:t>
      </w:r>
      <w:r w:rsidRPr="009F2F2C">
        <w:rPr>
          <w:rFonts w:ascii="Times New Roman" w:hAnsi="Times New Roman" w:cs="Times New Roman"/>
          <w:sz w:val="24"/>
          <w:szCs w:val="24"/>
        </w:rPr>
        <w:t>D</w:t>
      </w:r>
      <w:r w:rsidRPr="009F2F2C">
        <w:rPr>
          <w:rFonts w:ascii="Times New Roman" w:hAnsi="Times New Roman" w:cs="Times New Roman"/>
          <w:sz w:val="24"/>
          <w:szCs w:val="24"/>
        </w:rPr>
        <w:t>epartment (MRD)</w:t>
      </w:r>
      <w:r w:rsidRPr="009F2F2C">
        <w:rPr>
          <w:rFonts w:ascii="Times New Roman" w:hAnsi="Times New Roman" w:cs="Times New Roman"/>
          <w:sz w:val="24"/>
          <w:szCs w:val="24"/>
        </w:rPr>
        <w:t>.</w:t>
      </w:r>
    </w:p>
    <w:p w:rsidR="000606D5" w:rsidRPr="009F2F2C" w:rsidRDefault="00B36E87" w:rsidP="009F2F2C">
      <w:pPr>
        <w:spacing w:line="480" w:lineRule="auto"/>
        <w:rPr>
          <w:rFonts w:ascii="Times New Roman" w:hAnsi="Times New Roman" w:cs="Times New Roman"/>
          <w:b/>
          <w:sz w:val="24"/>
          <w:szCs w:val="24"/>
        </w:rPr>
      </w:pPr>
      <w:r w:rsidRPr="009F2F2C">
        <w:rPr>
          <w:rFonts w:ascii="Times New Roman" w:hAnsi="Times New Roman" w:cs="Times New Roman"/>
          <w:b/>
          <w:sz w:val="24"/>
          <w:szCs w:val="24"/>
        </w:rPr>
        <w:t xml:space="preserve">The </w:t>
      </w:r>
      <w:r w:rsidRPr="009F2F2C">
        <w:rPr>
          <w:rFonts w:ascii="Times New Roman" w:hAnsi="Times New Roman" w:cs="Times New Roman"/>
          <w:b/>
          <w:sz w:val="24"/>
          <w:szCs w:val="24"/>
        </w:rPr>
        <w:t>types of hard</w:t>
      </w:r>
      <w:r w:rsidRPr="009F2F2C">
        <w:rPr>
          <w:rFonts w:ascii="Times New Roman" w:hAnsi="Times New Roman" w:cs="Times New Roman"/>
          <w:b/>
          <w:sz w:val="24"/>
          <w:szCs w:val="24"/>
        </w:rPr>
        <w:t>ware</w:t>
      </w:r>
      <w:r w:rsidRPr="009F2F2C">
        <w:rPr>
          <w:rFonts w:ascii="Times New Roman" w:hAnsi="Times New Roman" w:cs="Times New Roman"/>
          <w:b/>
          <w:sz w:val="24"/>
          <w:szCs w:val="24"/>
        </w:rPr>
        <w:t xml:space="preserve"> involved to optimize the redesigned process for patient engagement</w:t>
      </w:r>
    </w:p>
    <w:p w:rsidR="00D84FDF" w:rsidRPr="009F2F2C" w:rsidRDefault="00B36E87" w:rsidP="009F2F2C">
      <w:pPr>
        <w:spacing w:line="480" w:lineRule="auto"/>
        <w:ind w:firstLine="720"/>
        <w:rPr>
          <w:rFonts w:ascii="Times New Roman" w:hAnsi="Times New Roman" w:cs="Times New Roman"/>
          <w:sz w:val="24"/>
          <w:szCs w:val="24"/>
        </w:rPr>
      </w:pPr>
      <w:proofErr w:type="spellStart"/>
      <w:r w:rsidRPr="009F2F2C">
        <w:rPr>
          <w:rFonts w:ascii="Times New Roman" w:hAnsi="Times New Roman" w:cs="Times New Roman"/>
          <w:sz w:val="24"/>
          <w:szCs w:val="24"/>
        </w:rPr>
        <w:t>Russel</w:t>
      </w:r>
      <w:proofErr w:type="spellEnd"/>
      <w:r w:rsidRPr="009F2F2C">
        <w:rPr>
          <w:rFonts w:ascii="Times New Roman" w:hAnsi="Times New Roman" w:cs="Times New Roman"/>
          <w:sz w:val="24"/>
          <w:szCs w:val="24"/>
        </w:rPr>
        <w:t xml:space="preserve"> et al. (2019) said that t</w:t>
      </w:r>
      <w:r w:rsidR="000606D5" w:rsidRPr="009F2F2C">
        <w:rPr>
          <w:rFonts w:ascii="Times New Roman" w:hAnsi="Times New Roman" w:cs="Times New Roman"/>
          <w:sz w:val="24"/>
          <w:szCs w:val="24"/>
        </w:rPr>
        <w:t>o maximize the redesigned process for patient engagement, the use of hardwires is very much essential because it is used to assist many hospitals to provide a brilliant patient experience. In a setting where patient engagement is shallow, and the customer has slight control over the decisions, the interactive hardware for patient engagement solutions is put in command over reliable choices in the hands of the engaged patient.</w:t>
      </w:r>
      <w:r w:rsidRPr="009F2F2C">
        <w:rPr>
          <w:rFonts w:ascii="Times New Roman" w:hAnsi="Times New Roman" w:cs="Times New Roman"/>
          <w:sz w:val="24"/>
          <w:szCs w:val="24"/>
        </w:rPr>
        <w:t xml:space="preserve"> </w:t>
      </w:r>
      <w:r w:rsidRPr="009F2F2C">
        <w:rPr>
          <w:rFonts w:ascii="Times New Roman" w:hAnsi="Times New Roman" w:cs="Times New Roman"/>
          <w:sz w:val="24"/>
          <w:szCs w:val="24"/>
        </w:rPr>
        <w:t xml:space="preserve">However, the hardware system for healthcare services </w:t>
      </w:r>
      <w:r w:rsidRPr="009F2F2C">
        <w:rPr>
          <w:rFonts w:ascii="Times New Roman" w:hAnsi="Times New Roman" w:cs="Times New Roman"/>
          <w:sz w:val="24"/>
          <w:szCs w:val="24"/>
        </w:rPr>
        <w:t>is focused on serving hospita</w:t>
      </w:r>
      <w:r w:rsidRPr="009F2F2C">
        <w:rPr>
          <w:rFonts w:ascii="Times New Roman" w:hAnsi="Times New Roman" w:cs="Times New Roman"/>
          <w:sz w:val="24"/>
          <w:szCs w:val="24"/>
        </w:rPr>
        <w:t>ls</w:t>
      </w:r>
      <w:r w:rsidRPr="009F2F2C">
        <w:rPr>
          <w:rFonts w:ascii="Times New Roman" w:hAnsi="Times New Roman" w:cs="Times New Roman"/>
          <w:sz w:val="24"/>
          <w:szCs w:val="24"/>
        </w:rPr>
        <w:t>, especially healthcare providers, on the way</w:t>
      </w:r>
      <w:r w:rsidRPr="009F2F2C">
        <w:rPr>
          <w:rFonts w:ascii="Times New Roman" w:hAnsi="Times New Roman" w:cs="Times New Roman"/>
          <w:sz w:val="24"/>
          <w:szCs w:val="24"/>
        </w:rPr>
        <w:t xml:space="preserve"> they interact with patients. </w:t>
      </w:r>
      <w:r w:rsidRPr="009F2F2C">
        <w:rPr>
          <w:rFonts w:ascii="Times New Roman" w:hAnsi="Times New Roman" w:cs="Times New Roman"/>
          <w:sz w:val="24"/>
          <w:szCs w:val="24"/>
        </w:rPr>
        <w:t>Since excellent outcomes begin with great technological</w:t>
      </w:r>
      <w:r w:rsidRPr="009F2F2C">
        <w:rPr>
          <w:rFonts w:ascii="Times New Roman" w:hAnsi="Times New Roman" w:cs="Times New Roman"/>
          <w:sz w:val="24"/>
          <w:szCs w:val="24"/>
        </w:rPr>
        <w:t xml:space="preserve"> solutions,</w:t>
      </w:r>
      <w:r w:rsidRPr="009F2F2C">
        <w:rPr>
          <w:rFonts w:ascii="Times New Roman" w:hAnsi="Times New Roman" w:cs="Times New Roman"/>
          <w:sz w:val="24"/>
          <w:szCs w:val="24"/>
        </w:rPr>
        <w:t xml:space="preserve"> the hardware technology works hand-in-hand</w:t>
      </w:r>
      <w:r w:rsidRPr="009F2F2C">
        <w:rPr>
          <w:rFonts w:ascii="Times New Roman" w:hAnsi="Times New Roman" w:cs="Times New Roman"/>
          <w:sz w:val="24"/>
          <w:szCs w:val="24"/>
        </w:rPr>
        <w:t xml:space="preserve"> to ensure smooth employment</w:t>
      </w:r>
      <w:r w:rsidRPr="009F2F2C">
        <w:rPr>
          <w:rFonts w:ascii="Times New Roman" w:hAnsi="Times New Roman" w:cs="Times New Roman"/>
          <w:sz w:val="24"/>
          <w:szCs w:val="24"/>
        </w:rPr>
        <w:t xml:space="preserve"> with minimal influence between the patien</w:t>
      </w:r>
      <w:r w:rsidRPr="009F2F2C">
        <w:rPr>
          <w:rFonts w:ascii="Times New Roman" w:hAnsi="Times New Roman" w:cs="Times New Roman"/>
          <w:sz w:val="24"/>
          <w:szCs w:val="24"/>
        </w:rPr>
        <w:t>ts and staff from the scope of the healthcare organization</w:t>
      </w:r>
      <w:r w:rsidRPr="009F2F2C">
        <w:rPr>
          <w:rFonts w:ascii="Times New Roman" w:hAnsi="Times New Roman" w:cs="Times New Roman"/>
          <w:sz w:val="24"/>
          <w:szCs w:val="24"/>
        </w:rPr>
        <w:t>, through infrastructure evaluation and implementation, to ongoing staff training</w:t>
      </w:r>
      <w:r w:rsidRPr="009F2F2C">
        <w:rPr>
          <w:rFonts w:ascii="Times New Roman" w:hAnsi="Times New Roman" w:cs="Times New Roman"/>
          <w:sz w:val="24"/>
          <w:szCs w:val="24"/>
        </w:rPr>
        <w:t xml:space="preserve"> </w:t>
      </w:r>
      <w:r w:rsidRPr="009F2F2C">
        <w:rPr>
          <w:rFonts w:ascii="Times New Roman" w:hAnsi="Times New Roman" w:cs="Times New Roman"/>
          <w:sz w:val="24"/>
          <w:szCs w:val="24"/>
        </w:rPr>
        <w:t xml:space="preserve">Russel et al. </w:t>
      </w:r>
      <w:r w:rsidRPr="009F2F2C">
        <w:rPr>
          <w:rFonts w:ascii="Times New Roman" w:hAnsi="Times New Roman" w:cs="Times New Roman"/>
          <w:sz w:val="24"/>
          <w:szCs w:val="24"/>
        </w:rPr>
        <w:t>2019)</w:t>
      </w:r>
      <w:r w:rsidRPr="009F2F2C">
        <w:rPr>
          <w:rFonts w:ascii="Times New Roman" w:hAnsi="Times New Roman" w:cs="Times New Roman"/>
          <w:sz w:val="24"/>
          <w:szCs w:val="24"/>
        </w:rPr>
        <w:t>.</w:t>
      </w:r>
    </w:p>
    <w:p w:rsidR="00562BA2"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Considering patient engagement framework, the resolutions can be provided by the use of</w:t>
      </w:r>
      <w:r w:rsidR="003D6FE2" w:rsidRPr="009F2F2C">
        <w:rPr>
          <w:rFonts w:ascii="Times New Roman" w:hAnsi="Times New Roman" w:cs="Times New Roman"/>
          <w:sz w:val="24"/>
          <w:szCs w:val="24"/>
        </w:rPr>
        <w:t xml:space="preserve"> the following </w:t>
      </w:r>
      <w:r w:rsidR="003139C2" w:rsidRPr="009F2F2C">
        <w:rPr>
          <w:rFonts w:ascii="Times New Roman" w:hAnsi="Times New Roman" w:cs="Times New Roman"/>
          <w:sz w:val="24"/>
          <w:szCs w:val="24"/>
        </w:rPr>
        <w:t>hardware’s</w:t>
      </w:r>
      <w:r w:rsidR="002B72AE" w:rsidRPr="009F2F2C">
        <w:rPr>
          <w:rFonts w:ascii="Times New Roman" w:hAnsi="Times New Roman" w:cs="Times New Roman"/>
          <w:sz w:val="24"/>
          <w:szCs w:val="24"/>
        </w:rPr>
        <w:t xml:space="preserve"> facilities</w:t>
      </w:r>
      <w:r w:rsidR="003B7AE5" w:rsidRPr="009F2F2C">
        <w:rPr>
          <w:rFonts w:ascii="Times New Roman" w:hAnsi="Times New Roman" w:cs="Times New Roman"/>
          <w:sz w:val="24"/>
          <w:szCs w:val="24"/>
        </w:rPr>
        <w:t xml:space="preserve">; </w:t>
      </w:r>
      <w:r w:rsidRPr="009F2F2C">
        <w:rPr>
          <w:rFonts w:ascii="Times New Roman" w:hAnsi="Times New Roman" w:cs="Times New Roman"/>
          <w:sz w:val="24"/>
          <w:szCs w:val="24"/>
        </w:rPr>
        <w:t>in-room television,</w:t>
      </w:r>
      <w:r w:rsidR="00845E85" w:rsidRPr="009F2F2C">
        <w:rPr>
          <w:rFonts w:ascii="Times New Roman" w:hAnsi="Times New Roman" w:cs="Times New Roman"/>
          <w:sz w:val="24"/>
          <w:szCs w:val="24"/>
        </w:rPr>
        <w:t xml:space="preserve"> touch unit,</w:t>
      </w:r>
      <w:r w:rsidRPr="009F2F2C">
        <w:rPr>
          <w:rFonts w:ascii="Times New Roman" w:hAnsi="Times New Roman" w:cs="Times New Roman"/>
          <w:sz w:val="24"/>
          <w:szCs w:val="24"/>
        </w:rPr>
        <w:t xml:space="preserve"> bed</w:t>
      </w:r>
      <w:r w:rsidR="00C907FC" w:rsidRPr="009F2F2C">
        <w:rPr>
          <w:rFonts w:ascii="Times New Roman" w:hAnsi="Times New Roman" w:cs="Times New Roman"/>
          <w:sz w:val="24"/>
          <w:szCs w:val="24"/>
        </w:rPr>
        <w:t>side swing-arm</w:t>
      </w:r>
      <w:r w:rsidR="000F5C3D" w:rsidRPr="009F2F2C">
        <w:rPr>
          <w:rFonts w:ascii="Times New Roman" w:hAnsi="Times New Roman" w:cs="Times New Roman"/>
          <w:sz w:val="24"/>
          <w:szCs w:val="24"/>
        </w:rPr>
        <w:t xml:space="preserve"> and tablet. The hardware facilities</w:t>
      </w:r>
      <w:r w:rsidRPr="009F2F2C">
        <w:rPr>
          <w:rFonts w:ascii="Times New Roman" w:hAnsi="Times New Roman" w:cs="Times New Roman"/>
          <w:sz w:val="24"/>
          <w:szCs w:val="24"/>
        </w:rPr>
        <w:t xml:space="preserve"> can also be used </w:t>
      </w:r>
      <w:r w:rsidR="00FD4F3D" w:rsidRPr="009F2F2C">
        <w:rPr>
          <w:rFonts w:ascii="Times New Roman" w:hAnsi="Times New Roman" w:cs="Times New Roman"/>
          <w:sz w:val="24"/>
          <w:szCs w:val="24"/>
        </w:rPr>
        <w:t>in non-patient locations like</w:t>
      </w:r>
      <w:r w:rsidRPr="009F2F2C">
        <w:rPr>
          <w:rFonts w:ascii="Times New Roman" w:hAnsi="Times New Roman" w:cs="Times New Roman"/>
          <w:sz w:val="24"/>
          <w:szCs w:val="24"/>
        </w:rPr>
        <w:t xml:space="preserve"> for digital signage in conference rooms, waiting rooms, and other </w:t>
      </w:r>
      <w:r w:rsidR="00C25E93" w:rsidRPr="009F2F2C">
        <w:rPr>
          <w:rFonts w:ascii="Times New Roman" w:hAnsi="Times New Roman" w:cs="Times New Roman"/>
          <w:sz w:val="24"/>
          <w:szCs w:val="24"/>
        </w:rPr>
        <w:t>exceptional</w:t>
      </w:r>
      <w:r w:rsidRPr="009F2F2C">
        <w:rPr>
          <w:rFonts w:ascii="Times New Roman" w:hAnsi="Times New Roman" w:cs="Times New Roman"/>
          <w:sz w:val="24"/>
          <w:szCs w:val="24"/>
        </w:rPr>
        <w:t xml:space="preserve"> areas. Regardle</w:t>
      </w:r>
      <w:r w:rsidRPr="009F2F2C">
        <w:rPr>
          <w:rFonts w:ascii="Times New Roman" w:hAnsi="Times New Roman" w:cs="Times New Roman"/>
          <w:sz w:val="24"/>
          <w:szCs w:val="24"/>
        </w:rPr>
        <w:t>ss of the d</w:t>
      </w:r>
      <w:r w:rsidR="00216095" w:rsidRPr="009F2F2C">
        <w:rPr>
          <w:rFonts w:ascii="Times New Roman" w:hAnsi="Times New Roman" w:cs="Times New Roman"/>
          <w:sz w:val="24"/>
          <w:szCs w:val="24"/>
        </w:rPr>
        <w:t xml:space="preserve">elivery </w:t>
      </w:r>
      <w:r w:rsidR="00216095" w:rsidRPr="009F2F2C">
        <w:rPr>
          <w:rFonts w:ascii="Times New Roman" w:hAnsi="Times New Roman" w:cs="Times New Roman"/>
          <w:sz w:val="24"/>
          <w:szCs w:val="24"/>
        </w:rPr>
        <w:lastRenderedPageBreak/>
        <w:t>platform chosen, the hardware</w:t>
      </w:r>
      <w:r w:rsidRPr="009F2F2C">
        <w:rPr>
          <w:rFonts w:ascii="Times New Roman" w:hAnsi="Times New Roman" w:cs="Times New Roman"/>
          <w:sz w:val="24"/>
          <w:szCs w:val="24"/>
        </w:rPr>
        <w:t xml:space="preserve"> system integrates </w:t>
      </w:r>
      <w:r w:rsidR="00216095" w:rsidRPr="009F2F2C">
        <w:rPr>
          <w:rFonts w:ascii="Times New Roman" w:hAnsi="Times New Roman" w:cs="Times New Roman"/>
          <w:sz w:val="24"/>
          <w:szCs w:val="24"/>
        </w:rPr>
        <w:t>impeccably</w:t>
      </w:r>
      <w:r w:rsidRPr="009F2F2C">
        <w:rPr>
          <w:rFonts w:ascii="Times New Roman" w:hAnsi="Times New Roman" w:cs="Times New Roman"/>
          <w:sz w:val="24"/>
          <w:szCs w:val="24"/>
        </w:rPr>
        <w:t xml:space="preserve"> into the electronic health record system as well as </w:t>
      </w:r>
      <w:r w:rsidR="00D81282" w:rsidRPr="009F2F2C">
        <w:rPr>
          <w:rFonts w:ascii="Times New Roman" w:hAnsi="Times New Roman" w:cs="Times New Roman"/>
          <w:sz w:val="24"/>
          <w:szCs w:val="24"/>
        </w:rPr>
        <w:t>significant operating systems such as</w:t>
      </w:r>
      <w:r w:rsidRPr="009F2F2C">
        <w:rPr>
          <w:rFonts w:ascii="Times New Roman" w:hAnsi="Times New Roman" w:cs="Times New Roman"/>
          <w:sz w:val="24"/>
          <w:szCs w:val="24"/>
        </w:rPr>
        <w:t xml:space="preserve"> housekeeping, nurse call, a</w:t>
      </w:r>
      <w:r w:rsidR="00210E57" w:rsidRPr="009F2F2C">
        <w:rPr>
          <w:rFonts w:ascii="Times New Roman" w:hAnsi="Times New Roman" w:cs="Times New Roman"/>
          <w:sz w:val="24"/>
          <w:szCs w:val="24"/>
        </w:rPr>
        <w:t>nd another relevant</w:t>
      </w:r>
      <w:r w:rsidR="0024055B" w:rsidRPr="009F2F2C">
        <w:rPr>
          <w:rFonts w:ascii="Times New Roman" w:hAnsi="Times New Roman" w:cs="Times New Roman"/>
          <w:sz w:val="24"/>
          <w:szCs w:val="24"/>
        </w:rPr>
        <w:t xml:space="preserve"> service. </w:t>
      </w:r>
      <w:r w:rsidRPr="009F2F2C">
        <w:rPr>
          <w:rFonts w:ascii="Times New Roman" w:hAnsi="Times New Roman" w:cs="Times New Roman"/>
          <w:sz w:val="24"/>
          <w:szCs w:val="24"/>
        </w:rPr>
        <w:t>Patient Engagement Solutions are</w:t>
      </w:r>
      <w:r w:rsidRPr="009F2F2C">
        <w:rPr>
          <w:rFonts w:ascii="Times New Roman" w:hAnsi="Times New Roman" w:cs="Times New Roman"/>
          <w:sz w:val="24"/>
          <w:szCs w:val="24"/>
        </w:rPr>
        <w:t xml:space="preserve"> proven to help improve healthcare scores and the literacy level of the patient. Generally, these hardware facilities help hospitals meet meaningful use requirements and support nursing staff to work more efficiently. </w:t>
      </w:r>
    </w:p>
    <w:p w:rsidR="00A12301"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By using quite sound hardware facilit</w:t>
      </w:r>
      <w:r w:rsidRPr="009F2F2C">
        <w:rPr>
          <w:rFonts w:ascii="Times New Roman" w:hAnsi="Times New Roman" w:cs="Times New Roman"/>
          <w:sz w:val="24"/>
          <w:szCs w:val="24"/>
        </w:rPr>
        <w:t>ies,</w:t>
      </w:r>
      <w:r w:rsidRPr="009F2F2C">
        <w:rPr>
          <w:rFonts w:ascii="Times New Roman" w:hAnsi="Times New Roman" w:cs="Times New Roman"/>
          <w:sz w:val="24"/>
          <w:szCs w:val="24"/>
        </w:rPr>
        <w:t xml:space="preserve"> </w:t>
      </w:r>
      <w:r w:rsidRPr="009F2F2C">
        <w:rPr>
          <w:rFonts w:ascii="Times New Roman" w:hAnsi="Times New Roman" w:cs="Times New Roman"/>
          <w:sz w:val="24"/>
          <w:szCs w:val="24"/>
        </w:rPr>
        <w:t>i</w:t>
      </w:r>
      <w:r w:rsidRPr="009F2F2C">
        <w:rPr>
          <w:rFonts w:ascii="Times New Roman" w:hAnsi="Times New Roman" w:cs="Times New Roman"/>
          <w:sz w:val="24"/>
          <w:szCs w:val="24"/>
        </w:rPr>
        <w:t>t helps in reducing noise in the hospital</w:t>
      </w:r>
      <w:r w:rsidRPr="009F2F2C">
        <w:rPr>
          <w:rFonts w:ascii="Times New Roman" w:hAnsi="Times New Roman" w:cs="Times New Roman"/>
          <w:sz w:val="24"/>
          <w:szCs w:val="24"/>
        </w:rPr>
        <w:t xml:space="preserve"> that usually happen at night in most of the health centres. Generally,</w:t>
      </w:r>
      <w:r w:rsidRPr="009F2F2C">
        <w:rPr>
          <w:rFonts w:ascii="Times New Roman" w:hAnsi="Times New Roman" w:cs="Times New Roman"/>
          <w:sz w:val="24"/>
          <w:szCs w:val="24"/>
        </w:rPr>
        <w:t xml:space="preserve"> </w:t>
      </w:r>
      <w:r w:rsidRPr="009F2F2C">
        <w:rPr>
          <w:rFonts w:ascii="Times New Roman" w:hAnsi="Times New Roman" w:cs="Times New Roman"/>
          <w:sz w:val="24"/>
          <w:szCs w:val="24"/>
        </w:rPr>
        <w:t>h</w:t>
      </w:r>
      <w:r w:rsidRPr="009F2F2C">
        <w:rPr>
          <w:rFonts w:ascii="Times New Roman" w:hAnsi="Times New Roman" w:cs="Times New Roman"/>
          <w:sz w:val="24"/>
          <w:szCs w:val="24"/>
        </w:rPr>
        <w:t>ospital noise, mainly</w:t>
      </w:r>
      <w:r w:rsidRPr="009F2F2C">
        <w:rPr>
          <w:rFonts w:ascii="Times New Roman" w:hAnsi="Times New Roman" w:cs="Times New Roman"/>
          <w:sz w:val="24"/>
          <w:szCs w:val="24"/>
        </w:rPr>
        <w:t xml:space="preserve"> during </w:t>
      </w:r>
      <w:r w:rsidRPr="009F2F2C">
        <w:rPr>
          <w:rFonts w:ascii="Times New Roman" w:hAnsi="Times New Roman" w:cs="Times New Roman"/>
          <w:sz w:val="24"/>
          <w:szCs w:val="24"/>
        </w:rPr>
        <w:t>night</w:t>
      </w:r>
      <w:r w:rsidRPr="009F2F2C">
        <w:rPr>
          <w:rFonts w:ascii="Times New Roman" w:hAnsi="Times New Roman" w:cs="Times New Roman"/>
          <w:sz w:val="24"/>
          <w:szCs w:val="24"/>
        </w:rPr>
        <w:t xml:space="preserve"> time are annoying</w:t>
      </w:r>
      <w:r w:rsidRPr="009F2F2C">
        <w:rPr>
          <w:rFonts w:ascii="Times New Roman" w:hAnsi="Times New Roman" w:cs="Times New Roman"/>
          <w:sz w:val="24"/>
          <w:szCs w:val="24"/>
        </w:rPr>
        <w:t xml:space="preserve">. </w:t>
      </w:r>
      <w:r w:rsidRPr="009F2F2C">
        <w:rPr>
          <w:rFonts w:ascii="Times New Roman" w:hAnsi="Times New Roman" w:cs="Times New Roman"/>
          <w:sz w:val="24"/>
          <w:szCs w:val="24"/>
        </w:rPr>
        <w:t xml:space="preserve">This is because </w:t>
      </w:r>
      <w:r w:rsidRPr="009F2F2C">
        <w:rPr>
          <w:rFonts w:ascii="Times New Roman" w:hAnsi="Times New Roman" w:cs="Times New Roman"/>
          <w:sz w:val="24"/>
          <w:szCs w:val="24"/>
        </w:rPr>
        <w:t>it</w:t>
      </w:r>
      <w:r w:rsidRPr="009F2F2C">
        <w:rPr>
          <w:rFonts w:ascii="Times New Roman" w:hAnsi="Times New Roman" w:cs="Times New Roman"/>
          <w:sz w:val="24"/>
          <w:szCs w:val="24"/>
        </w:rPr>
        <w:t xml:space="preserve"> interrupts other</w:t>
      </w:r>
      <w:r w:rsidR="002C5006" w:rsidRPr="009F2F2C">
        <w:rPr>
          <w:rFonts w:ascii="Times New Roman" w:hAnsi="Times New Roman" w:cs="Times New Roman"/>
          <w:sz w:val="24"/>
          <w:szCs w:val="24"/>
        </w:rPr>
        <w:t>s</w:t>
      </w:r>
      <w:r w:rsidRPr="009F2F2C">
        <w:rPr>
          <w:rFonts w:ascii="Times New Roman" w:hAnsi="Times New Roman" w:cs="Times New Roman"/>
          <w:sz w:val="24"/>
          <w:szCs w:val="24"/>
        </w:rPr>
        <w:t xml:space="preserve"> when they are sleeping</w:t>
      </w:r>
      <w:r w:rsidR="002C5006" w:rsidRPr="009F2F2C">
        <w:rPr>
          <w:rFonts w:ascii="Times New Roman" w:hAnsi="Times New Roman" w:cs="Times New Roman"/>
          <w:sz w:val="24"/>
          <w:szCs w:val="24"/>
        </w:rPr>
        <w:t xml:space="preserve"> and negatively influencing</w:t>
      </w:r>
      <w:r w:rsidRPr="009F2F2C">
        <w:rPr>
          <w:rFonts w:ascii="Times New Roman" w:hAnsi="Times New Roman" w:cs="Times New Roman"/>
          <w:sz w:val="24"/>
          <w:szCs w:val="24"/>
        </w:rPr>
        <w:t xml:space="preserve"> the healing process</w:t>
      </w:r>
      <w:r w:rsidR="002C5006" w:rsidRPr="009F2F2C">
        <w:rPr>
          <w:rFonts w:ascii="Times New Roman" w:hAnsi="Times New Roman" w:cs="Times New Roman"/>
          <w:sz w:val="24"/>
          <w:szCs w:val="24"/>
        </w:rPr>
        <w:t xml:space="preserve"> of the patients. With quiet sounds, patients can choose</w:t>
      </w:r>
      <w:r w:rsidRPr="009F2F2C">
        <w:rPr>
          <w:rFonts w:ascii="Times New Roman" w:hAnsi="Times New Roman" w:cs="Times New Roman"/>
          <w:sz w:val="24"/>
          <w:szCs w:val="24"/>
        </w:rPr>
        <w:t xml:space="preserve"> soothing, </w:t>
      </w:r>
      <w:r w:rsidR="002C5006" w:rsidRPr="009F2F2C">
        <w:rPr>
          <w:rFonts w:ascii="Times New Roman" w:hAnsi="Times New Roman" w:cs="Times New Roman"/>
          <w:sz w:val="24"/>
          <w:szCs w:val="24"/>
        </w:rPr>
        <w:t>dull</w:t>
      </w:r>
      <w:r w:rsidRPr="009F2F2C">
        <w:rPr>
          <w:rFonts w:ascii="Times New Roman" w:hAnsi="Times New Roman" w:cs="Times New Roman"/>
          <w:sz w:val="24"/>
          <w:szCs w:val="24"/>
        </w:rPr>
        <w:t xml:space="preserve"> sounds like Summer Rain, Ocean Waves, Forest Streams or white noise, all in varying lengths. </w:t>
      </w:r>
      <w:r w:rsidR="002C5006" w:rsidRPr="009F2F2C">
        <w:rPr>
          <w:rFonts w:ascii="Times New Roman" w:hAnsi="Times New Roman" w:cs="Times New Roman"/>
          <w:sz w:val="24"/>
          <w:szCs w:val="24"/>
        </w:rPr>
        <w:t>This hardware system</w:t>
      </w:r>
      <w:r w:rsidRPr="009F2F2C">
        <w:rPr>
          <w:rFonts w:ascii="Times New Roman" w:hAnsi="Times New Roman" w:cs="Times New Roman"/>
          <w:sz w:val="24"/>
          <w:szCs w:val="24"/>
        </w:rPr>
        <w:t xml:space="preserve"> helps to </w:t>
      </w:r>
      <w:r w:rsidR="002C5006" w:rsidRPr="009F2F2C">
        <w:rPr>
          <w:rFonts w:ascii="Times New Roman" w:hAnsi="Times New Roman" w:cs="Times New Roman"/>
          <w:sz w:val="24"/>
          <w:szCs w:val="24"/>
        </w:rPr>
        <w:t>reduce</w:t>
      </w:r>
      <w:r w:rsidRPr="009F2F2C">
        <w:rPr>
          <w:rFonts w:ascii="Times New Roman" w:hAnsi="Times New Roman" w:cs="Times New Roman"/>
          <w:sz w:val="24"/>
          <w:szCs w:val="24"/>
        </w:rPr>
        <w:t xml:space="preserve"> environmental noise </w:t>
      </w:r>
      <w:r w:rsidR="002C5006" w:rsidRPr="009F2F2C">
        <w:rPr>
          <w:rFonts w:ascii="Times New Roman" w:hAnsi="Times New Roman" w:cs="Times New Roman"/>
          <w:sz w:val="24"/>
          <w:szCs w:val="24"/>
        </w:rPr>
        <w:t>interruptions</w:t>
      </w:r>
      <w:r w:rsidRPr="009F2F2C">
        <w:rPr>
          <w:rFonts w:ascii="Times New Roman" w:hAnsi="Times New Roman" w:cs="Times New Roman"/>
          <w:sz w:val="24"/>
          <w:szCs w:val="24"/>
        </w:rPr>
        <w:t xml:space="preserve"> for a more restful</w:t>
      </w:r>
      <w:r w:rsidR="002C5006" w:rsidRPr="009F2F2C">
        <w:rPr>
          <w:rFonts w:ascii="Times New Roman" w:hAnsi="Times New Roman" w:cs="Times New Roman"/>
          <w:sz w:val="24"/>
          <w:szCs w:val="24"/>
        </w:rPr>
        <w:t xml:space="preserve"> sleep at night</w:t>
      </w:r>
      <w:r w:rsidRPr="009F2F2C">
        <w:rPr>
          <w:rFonts w:ascii="Times New Roman" w:hAnsi="Times New Roman" w:cs="Times New Roman"/>
          <w:sz w:val="24"/>
          <w:szCs w:val="24"/>
        </w:rPr>
        <w:t>. The s</w:t>
      </w:r>
      <w:r w:rsidR="002C5006" w:rsidRPr="009F2F2C">
        <w:rPr>
          <w:rFonts w:ascii="Times New Roman" w:hAnsi="Times New Roman" w:cs="Times New Roman"/>
          <w:sz w:val="24"/>
          <w:szCs w:val="24"/>
        </w:rPr>
        <w:t>oothing sounds are delivered through</w:t>
      </w:r>
      <w:r w:rsidRPr="009F2F2C">
        <w:rPr>
          <w:rFonts w:ascii="Times New Roman" w:hAnsi="Times New Roman" w:cs="Times New Roman"/>
          <w:sz w:val="24"/>
          <w:szCs w:val="24"/>
        </w:rPr>
        <w:t xml:space="preserve"> the bed’s pillow speakers so that patients in semi-private ro</w:t>
      </w:r>
      <w:r w:rsidR="002C5006" w:rsidRPr="009F2F2C">
        <w:rPr>
          <w:rFonts w:ascii="Times New Roman" w:hAnsi="Times New Roman" w:cs="Times New Roman"/>
          <w:sz w:val="24"/>
          <w:szCs w:val="24"/>
        </w:rPr>
        <w:t>oms can</w:t>
      </w:r>
      <w:r w:rsidRPr="009F2F2C">
        <w:rPr>
          <w:rFonts w:ascii="Times New Roman" w:hAnsi="Times New Roman" w:cs="Times New Roman"/>
          <w:sz w:val="24"/>
          <w:szCs w:val="24"/>
        </w:rPr>
        <w:t xml:space="preserve"> listen without bothering another patient.</w:t>
      </w:r>
      <w:r w:rsidR="002C5006" w:rsidRPr="009F2F2C">
        <w:rPr>
          <w:rFonts w:ascii="Times New Roman" w:hAnsi="Times New Roman" w:cs="Times New Roman"/>
          <w:sz w:val="24"/>
          <w:szCs w:val="24"/>
        </w:rPr>
        <w:t xml:space="preserve"> This hardware generally</w:t>
      </w:r>
      <w:r w:rsidRPr="009F2F2C">
        <w:rPr>
          <w:rFonts w:ascii="Times New Roman" w:hAnsi="Times New Roman" w:cs="Times New Roman"/>
          <w:sz w:val="24"/>
          <w:szCs w:val="24"/>
        </w:rPr>
        <w:t xml:space="preserve"> helps in reducing noise in the hospital</w:t>
      </w:r>
      <w:r w:rsidR="002C5006" w:rsidRPr="009F2F2C">
        <w:rPr>
          <w:rFonts w:ascii="Times New Roman" w:hAnsi="Times New Roman" w:cs="Times New Roman"/>
          <w:sz w:val="24"/>
          <w:szCs w:val="24"/>
        </w:rPr>
        <w:t>s.</w:t>
      </w:r>
    </w:p>
    <w:p w:rsidR="00F9166D"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The best technology to be considered is the use of telehealth. The use of telemedicine allows</w:t>
      </w:r>
      <w:r w:rsidRPr="009F2F2C">
        <w:rPr>
          <w:rFonts w:ascii="Times New Roman" w:hAnsi="Times New Roman" w:cs="Times New Roman"/>
          <w:sz w:val="24"/>
          <w:szCs w:val="24"/>
        </w:rPr>
        <w:t xml:space="preserve"> for better long-term care management and patient satisfaction</w:t>
      </w:r>
      <w:r w:rsidR="005A1BFE" w:rsidRPr="009F2F2C">
        <w:rPr>
          <w:rFonts w:ascii="Times New Roman" w:hAnsi="Times New Roman" w:cs="Times New Roman"/>
          <w:sz w:val="24"/>
          <w:szCs w:val="24"/>
        </w:rPr>
        <w:t>. Telehealth</w:t>
      </w:r>
      <w:r w:rsidR="006A3D30" w:rsidRPr="009F2F2C">
        <w:rPr>
          <w:rFonts w:ascii="Times New Roman" w:hAnsi="Times New Roman" w:cs="Times New Roman"/>
          <w:sz w:val="24"/>
          <w:szCs w:val="24"/>
        </w:rPr>
        <w:t xml:space="preserve"> </w:t>
      </w:r>
      <w:r w:rsidR="005A1BFE" w:rsidRPr="009F2F2C">
        <w:rPr>
          <w:rFonts w:ascii="Times New Roman" w:hAnsi="Times New Roman" w:cs="Times New Roman"/>
          <w:sz w:val="24"/>
          <w:szCs w:val="24"/>
        </w:rPr>
        <w:t>links</w:t>
      </w:r>
      <w:r w:rsidR="006A3D30" w:rsidRPr="009F2F2C">
        <w:rPr>
          <w:rFonts w:ascii="Times New Roman" w:hAnsi="Times New Roman" w:cs="Times New Roman"/>
          <w:sz w:val="24"/>
          <w:szCs w:val="24"/>
        </w:rPr>
        <w:t xml:space="preserve"> the convenience, low cost, and ready </w:t>
      </w:r>
      <w:r w:rsidR="004320C1" w:rsidRPr="009F2F2C">
        <w:rPr>
          <w:rFonts w:ascii="Times New Roman" w:hAnsi="Times New Roman" w:cs="Times New Roman"/>
          <w:sz w:val="24"/>
          <w:szCs w:val="24"/>
        </w:rPr>
        <w:t>availability</w:t>
      </w:r>
      <w:r w:rsidR="006A3D30" w:rsidRPr="009F2F2C">
        <w:rPr>
          <w:rFonts w:ascii="Times New Roman" w:hAnsi="Times New Roman" w:cs="Times New Roman"/>
          <w:sz w:val="24"/>
          <w:szCs w:val="24"/>
        </w:rPr>
        <w:t xml:space="preserve"> of health-related </w:t>
      </w:r>
      <w:r w:rsidR="004320C1" w:rsidRPr="009F2F2C">
        <w:rPr>
          <w:rFonts w:ascii="Times New Roman" w:hAnsi="Times New Roman" w:cs="Times New Roman"/>
          <w:sz w:val="24"/>
          <w:szCs w:val="24"/>
        </w:rPr>
        <w:t>data</w:t>
      </w:r>
      <w:r w:rsidR="006A3D30" w:rsidRPr="009F2F2C">
        <w:rPr>
          <w:rFonts w:ascii="Times New Roman" w:hAnsi="Times New Roman" w:cs="Times New Roman"/>
          <w:sz w:val="24"/>
          <w:szCs w:val="24"/>
        </w:rPr>
        <w:t xml:space="preserve"> and communication</w:t>
      </w:r>
      <w:r w:rsidR="005A1BFE" w:rsidRPr="009F2F2C">
        <w:rPr>
          <w:rFonts w:ascii="Times New Roman" w:hAnsi="Times New Roman" w:cs="Times New Roman"/>
          <w:sz w:val="24"/>
          <w:szCs w:val="24"/>
        </w:rPr>
        <w:t xml:space="preserve"> by the use of </w:t>
      </w:r>
      <w:r w:rsidR="006A3D30" w:rsidRPr="009F2F2C">
        <w:rPr>
          <w:rFonts w:ascii="Times New Roman" w:hAnsi="Times New Roman" w:cs="Times New Roman"/>
          <w:sz w:val="24"/>
          <w:szCs w:val="24"/>
        </w:rPr>
        <w:t xml:space="preserve">the Internet and </w:t>
      </w:r>
      <w:r w:rsidR="005A1BFE" w:rsidRPr="009F2F2C">
        <w:rPr>
          <w:rFonts w:ascii="Times New Roman" w:hAnsi="Times New Roman" w:cs="Times New Roman"/>
          <w:sz w:val="24"/>
          <w:szCs w:val="24"/>
        </w:rPr>
        <w:t>related technologies. Starting</w:t>
      </w:r>
      <w:r w:rsidR="006A3D30" w:rsidRPr="009F2F2C">
        <w:rPr>
          <w:rFonts w:ascii="Times New Roman" w:hAnsi="Times New Roman" w:cs="Times New Roman"/>
          <w:sz w:val="24"/>
          <w:szCs w:val="24"/>
        </w:rPr>
        <w:t xml:space="preserve"> wi</w:t>
      </w:r>
      <w:r w:rsidR="005A1BFE" w:rsidRPr="009F2F2C">
        <w:rPr>
          <w:rFonts w:ascii="Times New Roman" w:hAnsi="Times New Roman" w:cs="Times New Roman"/>
          <w:sz w:val="24"/>
          <w:szCs w:val="24"/>
        </w:rPr>
        <w:t xml:space="preserve">th the use of telephone, telehealth has </w:t>
      </w:r>
      <w:r w:rsidR="004320C1" w:rsidRPr="009F2F2C">
        <w:rPr>
          <w:rFonts w:ascii="Times New Roman" w:hAnsi="Times New Roman" w:cs="Times New Roman"/>
          <w:sz w:val="24"/>
          <w:szCs w:val="24"/>
        </w:rPr>
        <w:t>developed</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complexities</w:t>
      </w:r>
      <w:r w:rsidR="005A1BFE" w:rsidRPr="009F2F2C">
        <w:rPr>
          <w:rFonts w:ascii="Times New Roman" w:hAnsi="Times New Roman" w:cs="Times New Roman"/>
          <w:sz w:val="24"/>
          <w:szCs w:val="24"/>
        </w:rPr>
        <w:t xml:space="preserve"> </w:t>
      </w:r>
      <w:r w:rsidR="006A3D30" w:rsidRPr="009F2F2C">
        <w:rPr>
          <w:rFonts w:ascii="Times New Roman" w:hAnsi="Times New Roman" w:cs="Times New Roman"/>
          <w:sz w:val="24"/>
          <w:szCs w:val="24"/>
        </w:rPr>
        <w:t xml:space="preserve">with each </w:t>
      </w:r>
      <w:r w:rsidR="005A1BFE" w:rsidRPr="009F2F2C">
        <w:rPr>
          <w:rFonts w:ascii="Times New Roman" w:hAnsi="Times New Roman" w:cs="Times New Roman"/>
          <w:sz w:val="24"/>
          <w:szCs w:val="24"/>
        </w:rPr>
        <w:t xml:space="preserve">improvement </w:t>
      </w:r>
      <w:r w:rsidR="004320C1" w:rsidRPr="009F2F2C">
        <w:rPr>
          <w:rFonts w:ascii="Times New Roman" w:hAnsi="Times New Roman" w:cs="Times New Roman"/>
          <w:sz w:val="24"/>
          <w:szCs w:val="24"/>
        </w:rPr>
        <w:t>in technology</w:t>
      </w:r>
      <w:r w:rsidR="002A37B1" w:rsidRPr="009F2F2C">
        <w:rPr>
          <w:rFonts w:ascii="Times New Roman" w:hAnsi="Times New Roman" w:cs="Times New Roman"/>
          <w:sz w:val="24"/>
          <w:szCs w:val="24"/>
        </w:rPr>
        <w:t xml:space="preserve"> (Russel et al. 2019)</w:t>
      </w:r>
      <w:r w:rsidR="004320C1" w:rsidRPr="009F2F2C">
        <w:rPr>
          <w:rFonts w:ascii="Times New Roman" w:hAnsi="Times New Roman" w:cs="Times New Roman"/>
          <w:sz w:val="24"/>
          <w:szCs w:val="24"/>
        </w:rPr>
        <w:t xml:space="preserve">. Currently, it </w:t>
      </w:r>
      <w:r w:rsidR="006A3D30" w:rsidRPr="009F2F2C">
        <w:rPr>
          <w:rFonts w:ascii="Times New Roman" w:hAnsi="Times New Roman" w:cs="Times New Roman"/>
          <w:sz w:val="24"/>
          <w:szCs w:val="24"/>
        </w:rPr>
        <w:t xml:space="preserve">involves telecommunication and computers to </w:t>
      </w:r>
      <w:r w:rsidR="004320C1" w:rsidRPr="009F2F2C">
        <w:rPr>
          <w:rFonts w:ascii="Times New Roman" w:hAnsi="Times New Roman" w:cs="Times New Roman"/>
          <w:sz w:val="24"/>
          <w:szCs w:val="24"/>
        </w:rPr>
        <w:t>offer</w:t>
      </w:r>
      <w:r w:rsidR="006A3D30" w:rsidRPr="009F2F2C">
        <w:rPr>
          <w:rFonts w:ascii="Times New Roman" w:hAnsi="Times New Roman" w:cs="Times New Roman"/>
          <w:sz w:val="24"/>
          <w:szCs w:val="24"/>
        </w:rPr>
        <w:t xml:space="preserve"> healthcare information and</w:t>
      </w:r>
      <w:r w:rsidR="004320C1" w:rsidRPr="009F2F2C">
        <w:rPr>
          <w:rFonts w:ascii="Times New Roman" w:hAnsi="Times New Roman" w:cs="Times New Roman"/>
          <w:sz w:val="24"/>
          <w:szCs w:val="24"/>
        </w:rPr>
        <w:t xml:space="preserve"> services to clients at various</w:t>
      </w:r>
      <w:r w:rsidR="006A3D30" w:rsidRPr="009F2F2C">
        <w:rPr>
          <w:rFonts w:ascii="Times New Roman" w:hAnsi="Times New Roman" w:cs="Times New Roman"/>
          <w:sz w:val="24"/>
          <w:szCs w:val="24"/>
        </w:rPr>
        <w:t xml:space="preserve"> locatio</w:t>
      </w:r>
      <w:r w:rsidR="004320C1" w:rsidRPr="009F2F2C">
        <w:rPr>
          <w:rFonts w:ascii="Times New Roman" w:hAnsi="Times New Roman" w:cs="Times New Roman"/>
          <w:sz w:val="24"/>
          <w:szCs w:val="24"/>
        </w:rPr>
        <w:t>ns. The application of this technology</w:t>
      </w:r>
      <w:r w:rsidR="006A3D30" w:rsidRPr="009F2F2C">
        <w:rPr>
          <w:rFonts w:ascii="Times New Roman" w:hAnsi="Times New Roman" w:cs="Times New Roman"/>
          <w:sz w:val="24"/>
          <w:szCs w:val="24"/>
        </w:rPr>
        <w:t xml:space="preserve"> covers a</w:t>
      </w:r>
      <w:r w:rsidR="004320C1" w:rsidRPr="009F2F2C">
        <w:rPr>
          <w:rFonts w:ascii="Times New Roman" w:hAnsi="Times New Roman" w:cs="Times New Roman"/>
          <w:sz w:val="24"/>
          <w:szCs w:val="24"/>
        </w:rPr>
        <w:t>n</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extensive</w:t>
      </w:r>
      <w:r w:rsidR="006A3D30" w:rsidRPr="009F2F2C">
        <w:rPr>
          <w:rFonts w:ascii="Times New Roman" w:hAnsi="Times New Roman" w:cs="Times New Roman"/>
          <w:sz w:val="24"/>
          <w:szCs w:val="24"/>
        </w:rPr>
        <w:t xml:space="preserve"> and </w:t>
      </w:r>
      <w:r w:rsidR="004320C1" w:rsidRPr="009F2F2C">
        <w:rPr>
          <w:rFonts w:ascii="Times New Roman" w:hAnsi="Times New Roman" w:cs="Times New Roman"/>
          <w:sz w:val="24"/>
          <w:szCs w:val="24"/>
        </w:rPr>
        <w:t>varied scope that comprises of</w:t>
      </w:r>
      <w:r w:rsidR="006A3D30" w:rsidRPr="009F2F2C">
        <w:rPr>
          <w:rFonts w:ascii="Times New Roman" w:hAnsi="Times New Roman" w:cs="Times New Roman"/>
          <w:sz w:val="24"/>
          <w:szCs w:val="24"/>
        </w:rPr>
        <w:t xml:space="preserve"> online databases and tools</w:t>
      </w:r>
      <w:r w:rsidR="004320C1" w:rsidRPr="009F2F2C">
        <w:rPr>
          <w:rFonts w:ascii="Times New Roman" w:hAnsi="Times New Roman" w:cs="Times New Roman"/>
          <w:sz w:val="24"/>
          <w:szCs w:val="24"/>
        </w:rPr>
        <w:t xml:space="preserve"> to ensure standards of care,</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se</w:t>
      </w:r>
      <w:r w:rsidR="006A3D30" w:rsidRPr="009F2F2C">
        <w:rPr>
          <w:rFonts w:ascii="Times New Roman" w:hAnsi="Times New Roman" w:cs="Times New Roman"/>
          <w:sz w:val="24"/>
          <w:szCs w:val="24"/>
        </w:rPr>
        <w:t>vere pathway</w:t>
      </w:r>
      <w:r w:rsidR="004320C1" w:rsidRPr="009F2F2C">
        <w:rPr>
          <w:rFonts w:ascii="Times New Roman" w:hAnsi="Times New Roman" w:cs="Times New Roman"/>
          <w:sz w:val="24"/>
          <w:szCs w:val="24"/>
        </w:rPr>
        <w:t>s and patient results, computer-assisted diagnosis,</w:t>
      </w:r>
      <w:r w:rsidR="006A3D30" w:rsidRPr="009F2F2C">
        <w:rPr>
          <w:rFonts w:ascii="Times New Roman" w:hAnsi="Times New Roman" w:cs="Times New Roman"/>
          <w:sz w:val="24"/>
          <w:szCs w:val="24"/>
        </w:rPr>
        <w:t xml:space="preserve"> useful drug information and electro</w:t>
      </w:r>
      <w:r w:rsidR="004320C1" w:rsidRPr="009F2F2C">
        <w:rPr>
          <w:rFonts w:ascii="Times New Roman" w:hAnsi="Times New Roman" w:cs="Times New Roman"/>
          <w:sz w:val="24"/>
          <w:szCs w:val="24"/>
        </w:rPr>
        <w:t xml:space="preserve">nic </w:t>
      </w:r>
      <w:r w:rsidR="004320C1" w:rsidRPr="009F2F2C">
        <w:rPr>
          <w:rFonts w:ascii="Times New Roman" w:hAnsi="Times New Roman" w:cs="Times New Roman"/>
          <w:sz w:val="24"/>
          <w:szCs w:val="24"/>
        </w:rPr>
        <w:lastRenderedPageBreak/>
        <w:t>prescription filling, and lastly</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improved</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the accessibility</w:t>
      </w:r>
      <w:r w:rsidR="006A3D30" w:rsidRPr="009F2F2C">
        <w:rPr>
          <w:rFonts w:ascii="Times New Roman" w:hAnsi="Times New Roman" w:cs="Times New Roman"/>
          <w:sz w:val="24"/>
          <w:szCs w:val="24"/>
        </w:rPr>
        <w:t xml:space="preserve"> of research data. Through that information to health</w:t>
      </w:r>
      <w:r w:rsidR="004320C1" w:rsidRPr="009F2F2C">
        <w:rPr>
          <w:rFonts w:ascii="Times New Roman" w:hAnsi="Times New Roman" w:cs="Times New Roman"/>
          <w:sz w:val="24"/>
          <w:szCs w:val="24"/>
        </w:rPr>
        <w:t>care professionals and patients</w:t>
      </w:r>
      <w:r w:rsidRPr="009F2F2C">
        <w:rPr>
          <w:rFonts w:ascii="Times New Roman" w:hAnsi="Times New Roman" w:cs="Times New Roman"/>
          <w:sz w:val="24"/>
          <w:szCs w:val="24"/>
        </w:rPr>
        <w:t xml:space="preserve"> look the same</w:t>
      </w:r>
      <w:r w:rsidR="006A3D30" w:rsidRPr="009F2F2C">
        <w:rPr>
          <w:rFonts w:ascii="Times New Roman" w:hAnsi="Times New Roman" w:cs="Times New Roman"/>
          <w:sz w:val="24"/>
          <w:szCs w:val="24"/>
        </w:rPr>
        <w:t xml:space="preserve">. </w:t>
      </w:r>
      <w:r w:rsidR="004320C1" w:rsidRPr="009F2F2C">
        <w:rPr>
          <w:rFonts w:ascii="Times New Roman" w:hAnsi="Times New Roman" w:cs="Times New Roman"/>
          <w:sz w:val="24"/>
          <w:szCs w:val="24"/>
        </w:rPr>
        <w:t xml:space="preserve">Therefore, clinical officers can deal with </w:t>
      </w:r>
      <w:r w:rsidR="006A3D30" w:rsidRPr="009F2F2C">
        <w:rPr>
          <w:rFonts w:ascii="Times New Roman" w:hAnsi="Times New Roman" w:cs="Times New Roman"/>
          <w:sz w:val="24"/>
          <w:szCs w:val="24"/>
        </w:rPr>
        <w:t xml:space="preserve">more patients than traditional care </w:t>
      </w:r>
      <w:r w:rsidR="004320C1" w:rsidRPr="009F2F2C">
        <w:rPr>
          <w:rFonts w:ascii="Times New Roman" w:hAnsi="Times New Roman" w:cs="Times New Roman"/>
          <w:sz w:val="24"/>
          <w:szCs w:val="24"/>
        </w:rPr>
        <w:t>prototypes</w:t>
      </w:r>
      <w:r w:rsidR="006A3D30" w:rsidRPr="009F2F2C">
        <w:rPr>
          <w:rFonts w:ascii="Times New Roman" w:hAnsi="Times New Roman" w:cs="Times New Roman"/>
          <w:sz w:val="24"/>
          <w:szCs w:val="24"/>
        </w:rPr>
        <w:t xml:space="preserve"> would typically allow, and with increased access and a more con</w:t>
      </w:r>
      <w:r w:rsidRPr="009F2F2C">
        <w:rPr>
          <w:rFonts w:ascii="Times New Roman" w:hAnsi="Times New Roman" w:cs="Times New Roman"/>
          <w:sz w:val="24"/>
          <w:szCs w:val="24"/>
        </w:rPr>
        <w:t>nected level of care, healthcare providers and patients</w:t>
      </w:r>
      <w:r w:rsidR="006A3D30" w:rsidRPr="009F2F2C">
        <w:rPr>
          <w:rFonts w:ascii="Times New Roman" w:hAnsi="Times New Roman" w:cs="Times New Roman"/>
          <w:sz w:val="24"/>
          <w:szCs w:val="24"/>
        </w:rPr>
        <w:t xml:space="preserve"> work toget</w:t>
      </w:r>
      <w:r w:rsidRPr="009F2F2C">
        <w:rPr>
          <w:rFonts w:ascii="Times New Roman" w:hAnsi="Times New Roman" w:cs="Times New Roman"/>
          <w:sz w:val="24"/>
          <w:szCs w:val="24"/>
        </w:rPr>
        <w:t xml:space="preserve">her to achieve their goals at their respective environments. </w:t>
      </w:r>
    </w:p>
    <w:p w:rsidR="00C06EC6"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By</w:t>
      </w:r>
      <w:r w:rsidRPr="009F2F2C">
        <w:rPr>
          <w:rFonts w:ascii="Times New Roman" w:hAnsi="Times New Roman" w:cs="Times New Roman"/>
          <w:sz w:val="24"/>
          <w:szCs w:val="24"/>
        </w:rPr>
        <w:t xml:space="preserve"> making use of telehealth</w:t>
      </w:r>
      <w:r w:rsidR="00F9166D" w:rsidRPr="009F2F2C">
        <w:rPr>
          <w:rFonts w:ascii="Times New Roman" w:hAnsi="Times New Roman" w:cs="Times New Roman"/>
          <w:sz w:val="24"/>
          <w:szCs w:val="24"/>
        </w:rPr>
        <w:t xml:space="preserve"> technology to </w:t>
      </w:r>
      <w:r w:rsidRPr="009F2F2C">
        <w:rPr>
          <w:rFonts w:ascii="Times New Roman" w:hAnsi="Times New Roman" w:cs="Times New Roman"/>
          <w:sz w:val="24"/>
          <w:szCs w:val="24"/>
        </w:rPr>
        <w:t>at all</w:t>
      </w:r>
      <w:r w:rsidRPr="009F2F2C">
        <w:rPr>
          <w:rFonts w:ascii="Times New Roman" w:hAnsi="Times New Roman" w:cs="Times New Roman"/>
          <w:sz w:val="24"/>
          <w:szCs w:val="24"/>
        </w:rPr>
        <w:t xml:space="preserve"> to control</w:t>
      </w:r>
      <w:r w:rsidR="00F9166D" w:rsidRPr="009F2F2C">
        <w:rPr>
          <w:rFonts w:ascii="Times New Roman" w:hAnsi="Times New Roman" w:cs="Times New Roman"/>
          <w:sz w:val="24"/>
          <w:szCs w:val="24"/>
        </w:rPr>
        <w:t xml:space="preserve"> health,</w:t>
      </w:r>
      <w:r w:rsidRPr="009F2F2C">
        <w:rPr>
          <w:rFonts w:ascii="Times New Roman" w:hAnsi="Times New Roman" w:cs="Times New Roman"/>
          <w:sz w:val="24"/>
          <w:szCs w:val="24"/>
        </w:rPr>
        <w:t xml:space="preserve"> like the use of </w:t>
      </w:r>
      <w:r w:rsidR="00F9166D" w:rsidRPr="009F2F2C">
        <w:rPr>
          <w:rFonts w:ascii="Times New Roman" w:hAnsi="Times New Roman" w:cs="Times New Roman"/>
          <w:sz w:val="24"/>
          <w:szCs w:val="24"/>
        </w:rPr>
        <w:t xml:space="preserve">smart surveillance cameras and analytical software, can be used with elderly clients to notify their caregivers of changes in activity, falls, or lack of movement. This type of care can </w:t>
      </w:r>
      <w:r w:rsidR="000F3F71" w:rsidRPr="009F2F2C">
        <w:rPr>
          <w:rFonts w:ascii="Times New Roman" w:hAnsi="Times New Roman" w:cs="Times New Roman"/>
          <w:sz w:val="24"/>
          <w:szCs w:val="24"/>
        </w:rPr>
        <w:t>decrease</w:t>
      </w:r>
      <w:r w:rsidR="00F9166D" w:rsidRPr="009F2F2C">
        <w:rPr>
          <w:rFonts w:ascii="Times New Roman" w:hAnsi="Times New Roman" w:cs="Times New Roman"/>
          <w:sz w:val="24"/>
          <w:szCs w:val="24"/>
        </w:rPr>
        <w:t xml:space="preserve"> costs, </w:t>
      </w:r>
      <w:r w:rsidR="000F3F71" w:rsidRPr="009F2F2C">
        <w:rPr>
          <w:rFonts w:ascii="Times New Roman" w:hAnsi="Times New Roman" w:cs="Times New Roman"/>
          <w:sz w:val="24"/>
          <w:szCs w:val="24"/>
        </w:rPr>
        <w:t>possibly by</w:t>
      </w:r>
      <w:r w:rsidR="00F9166D" w:rsidRPr="009F2F2C">
        <w:rPr>
          <w:rFonts w:ascii="Times New Roman" w:hAnsi="Times New Roman" w:cs="Times New Roman"/>
          <w:sz w:val="24"/>
          <w:szCs w:val="24"/>
        </w:rPr>
        <w:t xml:space="preserve"> keep</w:t>
      </w:r>
      <w:r w:rsidR="000F3F71" w:rsidRPr="009F2F2C">
        <w:rPr>
          <w:rFonts w:ascii="Times New Roman" w:hAnsi="Times New Roman" w:cs="Times New Roman"/>
          <w:sz w:val="24"/>
          <w:szCs w:val="24"/>
        </w:rPr>
        <w:t>ing</w:t>
      </w:r>
      <w:r w:rsidR="00F9166D" w:rsidRPr="009F2F2C">
        <w:rPr>
          <w:rFonts w:ascii="Times New Roman" w:hAnsi="Times New Roman" w:cs="Times New Roman"/>
          <w:sz w:val="24"/>
          <w:szCs w:val="24"/>
        </w:rPr>
        <w:t xml:space="preserve"> these older individuals in their own h</w:t>
      </w:r>
      <w:r w:rsidR="00296174" w:rsidRPr="009F2F2C">
        <w:rPr>
          <w:rFonts w:ascii="Times New Roman" w:hAnsi="Times New Roman" w:cs="Times New Roman"/>
          <w:sz w:val="24"/>
          <w:szCs w:val="24"/>
        </w:rPr>
        <w:t>omes longer and help healthcare providers to</w:t>
      </w:r>
      <w:r w:rsidR="00F9166D" w:rsidRPr="009F2F2C">
        <w:rPr>
          <w:rFonts w:ascii="Times New Roman" w:hAnsi="Times New Roman" w:cs="Times New Roman"/>
          <w:sz w:val="24"/>
          <w:szCs w:val="24"/>
        </w:rPr>
        <w:t xml:space="preserve"> easily tailor treatment according to</w:t>
      </w:r>
      <w:r w:rsidR="00296174" w:rsidRPr="009F2F2C">
        <w:rPr>
          <w:rFonts w:ascii="Times New Roman" w:hAnsi="Times New Roman" w:cs="Times New Roman"/>
          <w:sz w:val="24"/>
          <w:szCs w:val="24"/>
        </w:rPr>
        <w:t xml:space="preserve"> the choice of patients</w:t>
      </w:r>
      <w:r w:rsidR="00F9166D" w:rsidRPr="009F2F2C">
        <w:rPr>
          <w:rFonts w:ascii="Times New Roman" w:hAnsi="Times New Roman" w:cs="Times New Roman"/>
          <w:sz w:val="24"/>
          <w:szCs w:val="24"/>
        </w:rPr>
        <w:t xml:space="preserve"> and availability of services.</w:t>
      </w:r>
      <w:r w:rsidR="00296174" w:rsidRPr="009F2F2C">
        <w:rPr>
          <w:rFonts w:ascii="Times New Roman" w:hAnsi="Times New Roman" w:cs="Times New Roman"/>
          <w:sz w:val="24"/>
          <w:szCs w:val="24"/>
        </w:rPr>
        <w:t xml:space="preserve"> </w:t>
      </w:r>
      <w:r w:rsidR="00F9166D" w:rsidRPr="009F2F2C">
        <w:rPr>
          <w:rFonts w:ascii="Times New Roman" w:hAnsi="Times New Roman" w:cs="Times New Roman"/>
          <w:sz w:val="24"/>
          <w:szCs w:val="24"/>
        </w:rPr>
        <w:t xml:space="preserve">This is </w:t>
      </w:r>
      <w:r w:rsidRPr="009F2F2C">
        <w:rPr>
          <w:rFonts w:ascii="Times New Roman" w:hAnsi="Times New Roman" w:cs="Times New Roman"/>
          <w:sz w:val="24"/>
          <w:szCs w:val="24"/>
        </w:rPr>
        <w:t>mainly</w:t>
      </w:r>
      <w:r w:rsidRPr="009F2F2C">
        <w:rPr>
          <w:rFonts w:ascii="Times New Roman" w:hAnsi="Times New Roman" w:cs="Times New Roman"/>
          <w:sz w:val="24"/>
          <w:szCs w:val="24"/>
        </w:rPr>
        <w:t xml:space="preserve"> important as the old</w:t>
      </w:r>
      <w:r w:rsidR="00F9166D" w:rsidRPr="009F2F2C">
        <w:rPr>
          <w:rFonts w:ascii="Times New Roman" w:hAnsi="Times New Roman" w:cs="Times New Roman"/>
          <w:sz w:val="24"/>
          <w:szCs w:val="24"/>
        </w:rPr>
        <w:t xml:space="preserve"> population explodes without a</w:t>
      </w:r>
      <w:r w:rsidRPr="009F2F2C">
        <w:rPr>
          <w:rFonts w:ascii="Times New Roman" w:hAnsi="Times New Roman" w:cs="Times New Roman"/>
          <w:sz w:val="24"/>
          <w:szCs w:val="24"/>
        </w:rPr>
        <w:t>n</w:t>
      </w:r>
      <w:r w:rsidR="00F9166D" w:rsidRPr="009F2F2C">
        <w:rPr>
          <w:rFonts w:ascii="Times New Roman" w:hAnsi="Times New Roman" w:cs="Times New Roman"/>
          <w:sz w:val="24"/>
          <w:szCs w:val="24"/>
        </w:rPr>
        <w:t xml:space="preserve"> </w:t>
      </w:r>
      <w:r w:rsidRPr="009F2F2C">
        <w:rPr>
          <w:rFonts w:ascii="Times New Roman" w:hAnsi="Times New Roman" w:cs="Times New Roman"/>
          <w:sz w:val="24"/>
          <w:szCs w:val="24"/>
        </w:rPr>
        <w:t>attendant</w:t>
      </w:r>
      <w:r w:rsidR="00F9166D" w:rsidRPr="009F2F2C">
        <w:rPr>
          <w:rFonts w:ascii="Times New Roman" w:hAnsi="Times New Roman" w:cs="Times New Roman"/>
          <w:sz w:val="24"/>
          <w:szCs w:val="24"/>
        </w:rPr>
        <w:t xml:space="preserve"> increase in funds for hea</w:t>
      </w:r>
      <w:r w:rsidRPr="009F2F2C">
        <w:rPr>
          <w:rFonts w:ascii="Times New Roman" w:hAnsi="Times New Roman" w:cs="Times New Roman"/>
          <w:sz w:val="24"/>
          <w:szCs w:val="24"/>
        </w:rPr>
        <w:t>lthcare services.</w:t>
      </w:r>
    </w:p>
    <w:p w:rsidR="002848DB"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Use of telemedicine also has the potential to help patients become more involved in their healthcare pl</w:t>
      </w:r>
      <w:r w:rsidRPr="009F2F2C">
        <w:rPr>
          <w:rFonts w:ascii="Times New Roman" w:hAnsi="Times New Roman" w:cs="Times New Roman"/>
          <w:sz w:val="24"/>
          <w:szCs w:val="24"/>
        </w:rPr>
        <w:t>an and increase their autonomy. Patients who need</w:t>
      </w:r>
      <w:r w:rsidRPr="009F2F2C">
        <w:rPr>
          <w:rFonts w:ascii="Times New Roman" w:hAnsi="Times New Roman" w:cs="Times New Roman"/>
          <w:sz w:val="24"/>
          <w:szCs w:val="24"/>
        </w:rPr>
        <w:t xml:space="preserve"> wound care are ano</w:t>
      </w:r>
      <w:r w:rsidRPr="009F2F2C">
        <w:rPr>
          <w:rFonts w:ascii="Times New Roman" w:hAnsi="Times New Roman" w:cs="Times New Roman"/>
          <w:sz w:val="24"/>
          <w:szCs w:val="24"/>
        </w:rPr>
        <w:t>ther population that can be managed w</w:t>
      </w:r>
      <w:r w:rsidRPr="009F2F2C">
        <w:rPr>
          <w:rFonts w:ascii="Times New Roman" w:hAnsi="Times New Roman" w:cs="Times New Roman"/>
          <w:sz w:val="24"/>
          <w:szCs w:val="24"/>
        </w:rPr>
        <w:t>ell at home through telehealth media. For instance, telehealth</w:t>
      </w:r>
      <w:r w:rsidRPr="009F2F2C">
        <w:rPr>
          <w:rFonts w:ascii="Times New Roman" w:hAnsi="Times New Roman" w:cs="Times New Roman"/>
          <w:sz w:val="24"/>
          <w:szCs w:val="24"/>
        </w:rPr>
        <w:t xml:space="preserve"> fac</w:t>
      </w:r>
      <w:r w:rsidRPr="009F2F2C">
        <w:rPr>
          <w:rFonts w:ascii="Times New Roman" w:hAnsi="Times New Roman" w:cs="Times New Roman"/>
          <w:sz w:val="24"/>
          <w:szCs w:val="24"/>
        </w:rPr>
        <w:t>ilitates communication among</w:t>
      </w:r>
      <w:r w:rsidRPr="009F2F2C">
        <w:rPr>
          <w:rFonts w:ascii="Times New Roman" w:hAnsi="Times New Roman" w:cs="Times New Roman"/>
          <w:sz w:val="24"/>
          <w:szCs w:val="24"/>
        </w:rPr>
        <w:t xml:space="preserve"> a tissue practicality nurse at a patient’s home who assesses</w:t>
      </w:r>
      <w:r w:rsidRPr="009F2F2C">
        <w:rPr>
          <w:rFonts w:ascii="Times New Roman" w:hAnsi="Times New Roman" w:cs="Times New Roman"/>
          <w:sz w:val="24"/>
          <w:szCs w:val="24"/>
        </w:rPr>
        <w:t xml:space="preserve"> the patient’s condition through</w:t>
      </w:r>
      <w:r w:rsidRPr="009F2F2C">
        <w:rPr>
          <w:rFonts w:ascii="Times New Roman" w:hAnsi="Times New Roman" w:cs="Times New Roman"/>
          <w:sz w:val="24"/>
          <w:szCs w:val="24"/>
        </w:rPr>
        <w:t xml:space="preserve"> wound desc</w:t>
      </w:r>
      <w:r w:rsidRPr="009F2F2C">
        <w:rPr>
          <w:rFonts w:ascii="Times New Roman" w:hAnsi="Times New Roman" w:cs="Times New Roman"/>
          <w:sz w:val="24"/>
          <w:szCs w:val="24"/>
        </w:rPr>
        <w:t xml:space="preserve">ription and </w:t>
      </w:r>
      <w:r w:rsidRPr="009F2F2C">
        <w:rPr>
          <w:rFonts w:ascii="Times New Roman" w:hAnsi="Times New Roman" w:cs="Times New Roman"/>
          <w:sz w:val="24"/>
          <w:szCs w:val="24"/>
        </w:rPr>
        <w:t>photographs entered into the database. Secondly,</w:t>
      </w:r>
      <w:r w:rsidRPr="009F2F2C">
        <w:rPr>
          <w:rFonts w:ascii="Times New Roman" w:hAnsi="Times New Roman" w:cs="Times New Roman"/>
          <w:sz w:val="24"/>
          <w:szCs w:val="24"/>
        </w:rPr>
        <w:t xml:space="preserve"> tissue practicability nurse working in an outpatient clinic </w:t>
      </w:r>
      <w:r w:rsidRPr="009F2F2C">
        <w:rPr>
          <w:rFonts w:ascii="Times New Roman" w:hAnsi="Times New Roman" w:cs="Times New Roman"/>
          <w:sz w:val="24"/>
          <w:szCs w:val="24"/>
        </w:rPr>
        <w:t>at a different hospital, as well as a physician who is very</w:t>
      </w:r>
      <w:r w:rsidRPr="009F2F2C">
        <w:rPr>
          <w:rFonts w:ascii="Times New Roman" w:hAnsi="Times New Roman" w:cs="Times New Roman"/>
          <w:sz w:val="24"/>
          <w:szCs w:val="24"/>
        </w:rPr>
        <w:t xml:space="preserve"> interested in wound care </w:t>
      </w:r>
      <w:r w:rsidRPr="009F2F2C">
        <w:rPr>
          <w:rFonts w:ascii="Times New Roman" w:hAnsi="Times New Roman" w:cs="Times New Roman"/>
          <w:sz w:val="24"/>
          <w:szCs w:val="24"/>
        </w:rPr>
        <w:t xml:space="preserve">operating </w:t>
      </w:r>
      <w:r w:rsidRPr="009F2F2C">
        <w:rPr>
          <w:rFonts w:ascii="Times New Roman" w:hAnsi="Times New Roman" w:cs="Times New Roman"/>
          <w:sz w:val="24"/>
          <w:szCs w:val="24"/>
        </w:rPr>
        <w:t>in a</w:t>
      </w:r>
      <w:r w:rsidRPr="009F2F2C">
        <w:rPr>
          <w:rFonts w:ascii="Times New Roman" w:hAnsi="Times New Roman" w:cs="Times New Roman"/>
          <w:sz w:val="24"/>
          <w:szCs w:val="24"/>
        </w:rPr>
        <w:t xml:space="preserve"> diverse healthcare facility.</w:t>
      </w:r>
    </w:p>
    <w:p w:rsidR="009F2F2C" w:rsidRDefault="009F2F2C" w:rsidP="009F2F2C">
      <w:pPr>
        <w:spacing w:line="480" w:lineRule="auto"/>
        <w:rPr>
          <w:rFonts w:ascii="Times New Roman" w:hAnsi="Times New Roman" w:cs="Times New Roman"/>
          <w:b/>
          <w:sz w:val="24"/>
          <w:szCs w:val="24"/>
        </w:rPr>
      </w:pPr>
    </w:p>
    <w:p w:rsidR="009F2F2C" w:rsidRDefault="009F2F2C" w:rsidP="009F2F2C">
      <w:pPr>
        <w:spacing w:line="480" w:lineRule="auto"/>
        <w:rPr>
          <w:rFonts w:ascii="Times New Roman" w:hAnsi="Times New Roman" w:cs="Times New Roman"/>
          <w:b/>
          <w:sz w:val="24"/>
          <w:szCs w:val="24"/>
        </w:rPr>
      </w:pPr>
    </w:p>
    <w:p w:rsidR="002C5582" w:rsidRPr="009F2F2C" w:rsidRDefault="00B36E87" w:rsidP="009F2F2C">
      <w:pPr>
        <w:spacing w:line="480" w:lineRule="auto"/>
        <w:rPr>
          <w:rFonts w:ascii="Times New Roman" w:hAnsi="Times New Roman" w:cs="Times New Roman"/>
          <w:b/>
          <w:sz w:val="24"/>
          <w:szCs w:val="24"/>
        </w:rPr>
      </w:pPr>
      <w:r w:rsidRPr="009F2F2C">
        <w:rPr>
          <w:rFonts w:ascii="Times New Roman" w:hAnsi="Times New Roman" w:cs="Times New Roman"/>
          <w:b/>
          <w:sz w:val="24"/>
          <w:szCs w:val="24"/>
        </w:rPr>
        <w:lastRenderedPageBreak/>
        <w:t>How to encourage p</w:t>
      </w:r>
      <w:r w:rsidRPr="009F2F2C">
        <w:rPr>
          <w:rFonts w:ascii="Times New Roman" w:hAnsi="Times New Roman" w:cs="Times New Roman"/>
          <w:b/>
          <w:sz w:val="24"/>
          <w:szCs w:val="24"/>
        </w:rPr>
        <w:t>atients to be more concerned about their health</w:t>
      </w:r>
      <w:r w:rsidR="00C06EC6" w:rsidRPr="009F2F2C">
        <w:rPr>
          <w:rFonts w:ascii="Times New Roman" w:hAnsi="Times New Roman" w:cs="Times New Roman"/>
          <w:b/>
          <w:sz w:val="24"/>
          <w:szCs w:val="24"/>
        </w:rPr>
        <w:t xml:space="preserve"> </w:t>
      </w:r>
      <w:r w:rsidR="00F9166D" w:rsidRPr="009F2F2C">
        <w:rPr>
          <w:rFonts w:ascii="Times New Roman" w:hAnsi="Times New Roman" w:cs="Times New Roman"/>
          <w:b/>
          <w:sz w:val="24"/>
          <w:szCs w:val="24"/>
        </w:rPr>
        <w:t> </w:t>
      </w:r>
      <w:r w:rsidR="00A12301" w:rsidRPr="009F2F2C">
        <w:rPr>
          <w:rFonts w:ascii="Times New Roman" w:hAnsi="Times New Roman" w:cs="Times New Roman"/>
          <w:b/>
          <w:sz w:val="24"/>
          <w:szCs w:val="24"/>
        </w:rPr>
        <w:t xml:space="preserve"> </w:t>
      </w:r>
      <w:r w:rsidRPr="009F2F2C">
        <w:rPr>
          <w:rFonts w:ascii="Times New Roman" w:hAnsi="Times New Roman" w:cs="Times New Roman"/>
          <w:b/>
          <w:sz w:val="24"/>
          <w:szCs w:val="24"/>
        </w:rPr>
        <w:t xml:space="preserve"> </w:t>
      </w:r>
    </w:p>
    <w:p w:rsidR="002848DB" w:rsidRPr="009F2F2C" w:rsidRDefault="00B36E87" w:rsidP="009F2F2C">
      <w:pPr>
        <w:spacing w:line="480" w:lineRule="auto"/>
        <w:ind w:firstLine="720"/>
        <w:rPr>
          <w:rFonts w:ascii="Times New Roman" w:hAnsi="Times New Roman" w:cs="Times New Roman"/>
          <w:sz w:val="24"/>
          <w:szCs w:val="24"/>
        </w:rPr>
      </w:pPr>
      <w:r w:rsidRPr="009F2F2C">
        <w:rPr>
          <w:rFonts w:ascii="Times New Roman" w:hAnsi="Times New Roman" w:cs="Times New Roman"/>
          <w:sz w:val="24"/>
          <w:szCs w:val="24"/>
        </w:rPr>
        <w:t xml:space="preserve">As a healthcare provider who has a vision with the future health of the patients so that they can </w:t>
      </w:r>
      <w:r w:rsidRPr="009F2F2C">
        <w:rPr>
          <w:rFonts w:ascii="Times New Roman" w:hAnsi="Times New Roman" w:cs="Times New Roman"/>
          <w:sz w:val="24"/>
          <w:szCs w:val="24"/>
        </w:rPr>
        <w:t>get proactive when it comes to tracking and improving their health</w:t>
      </w:r>
      <w:r w:rsidRPr="009F2F2C">
        <w:rPr>
          <w:rFonts w:ascii="Times New Roman" w:hAnsi="Times New Roman" w:cs="Times New Roman"/>
          <w:sz w:val="24"/>
          <w:szCs w:val="24"/>
        </w:rPr>
        <w:t>, I would provide the following informat</w:t>
      </w:r>
      <w:r w:rsidRPr="009F2F2C">
        <w:rPr>
          <w:rFonts w:ascii="Times New Roman" w:hAnsi="Times New Roman" w:cs="Times New Roman"/>
          <w:sz w:val="24"/>
          <w:szCs w:val="24"/>
        </w:rPr>
        <w:t>ion</w:t>
      </w:r>
      <w:r w:rsidR="002A37B1" w:rsidRPr="009F2F2C">
        <w:rPr>
          <w:rFonts w:ascii="Times New Roman" w:hAnsi="Times New Roman" w:cs="Times New Roman"/>
          <w:sz w:val="24"/>
          <w:szCs w:val="24"/>
        </w:rPr>
        <w:t xml:space="preserve"> (Dogba et al. 2091)</w:t>
      </w:r>
      <w:r w:rsidRPr="009F2F2C">
        <w:rPr>
          <w:rFonts w:ascii="Times New Roman" w:hAnsi="Times New Roman" w:cs="Times New Roman"/>
          <w:sz w:val="24"/>
          <w:szCs w:val="24"/>
        </w:rPr>
        <w:t>. First and foremost, I will show a real interest to them. This interest will</w:t>
      </w:r>
      <w:r w:rsidRPr="009F2F2C">
        <w:rPr>
          <w:rFonts w:ascii="Times New Roman" w:hAnsi="Times New Roman" w:cs="Times New Roman"/>
          <w:sz w:val="24"/>
          <w:szCs w:val="24"/>
        </w:rPr>
        <w:t xml:space="preserve"> guarantee</w:t>
      </w:r>
      <w:r w:rsidRPr="009F2F2C">
        <w:rPr>
          <w:rFonts w:ascii="Times New Roman" w:hAnsi="Times New Roman" w:cs="Times New Roman"/>
          <w:sz w:val="24"/>
          <w:szCs w:val="24"/>
        </w:rPr>
        <w:t xml:space="preserve"> that</w:t>
      </w:r>
      <w:r w:rsidRPr="009F2F2C">
        <w:rPr>
          <w:rFonts w:ascii="Times New Roman" w:hAnsi="Times New Roman" w:cs="Times New Roman"/>
          <w:sz w:val="24"/>
          <w:szCs w:val="24"/>
        </w:rPr>
        <w:t xml:space="preserve"> patients are receiving high-qual</w:t>
      </w:r>
      <w:r w:rsidRPr="009F2F2C">
        <w:rPr>
          <w:rFonts w:ascii="Times New Roman" w:hAnsi="Times New Roman" w:cs="Times New Roman"/>
          <w:sz w:val="24"/>
          <w:szCs w:val="24"/>
        </w:rPr>
        <w:t xml:space="preserve">ity care and by </w:t>
      </w:r>
      <w:r w:rsidRPr="009F2F2C">
        <w:rPr>
          <w:rFonts w:ascii="Times New Roman" w:hAnsi="Times New Roman" w:cs="Times New Roman"/>
          <w:sz w:val="24"/>
          <w:szCs w:val="24"/>
        </w:rPr>
        <w:t>showing a truthful interest in their well-be</w:t>
      </w:r>
      <w:r w:rsidRPr="009F2F2C">
        <w:rPr>
          <w:rFonts w:ascii="Times New Roman" w:hAnsi="Times New Roman" w:cs="Times New Roman"/>
          <w:sz w:val="24"/>
          <w:szCs w:val="24"/>
        </w:rPr>
        <w:t>ing will help encourage them</w:t>
      </w:r>
      <w:r w:rsidRPr="009F2F2C">
        <w:rPr>
          <w:rFonts w:ascii="Times New Roman" w:hAnsi="Times New Roman" w:cs="Times New Roman"/>
          <w:sz w:val="24"/>
          <w:szCs w:val="24"/>
        </w:rPr>
        <w:t xml:space="preserve"> to get involved in </w:t>
      </w:r>
      <w:r w:rsidRPr="009F2F2C">
        <w:rPr>
          <w:rFonts w:ascii="Times New Roman" w:hAnsi="Times New Roman" w:cs="Times New Roman"/>
          <w:sz w:val="24"/>
          <w:szCs w:val="24"/>
        </w:rPr>
        <w:t>their health</w:t>
      </w:r>
      <w:r w:rsidRPr="009F2F2C">
        <w:rPr>
          <w:rFonts w:ascii="Times New Roman" w:hAnsi="Times New Roman" w:cs="Times New Roman"/>
          <w:sz w:val="24"/>
          <w:szCs w:val="24"/>
        </w:rPr>
        <w:t>care conditions</w:t>
      </w:r>
      <w:r w:rsidRPr="009F2F2C">
        <w:rPr>
          <w:rFonts w:ascii="Times New Roman" w:hAnsi="Times New Roman" w:cs="Times New Roman"/>
          <w:sz w:val="24"/>
          <w:szCs w:val="24"/>
        </w:rPr>
        <w:t>.</w:t>
      </w:r>
      <w:r w:rsidR="008B2020" w:rsidRPr="009F2F2C">
        <w:rPr>
          <w:rFonts w:ascii="Times New Roman" w:hAnsi="Times New Roman" w:cs="Times New Roman"/>
          <w:sz w:val="24"/>
          <w:szCs w:val="24"/>
        </w:rPr>
        <w:t xml:space="preserve"> Secondly, I will </w:t>
      </w:r>
      <w:r w:rsidR="008B2020" w:rsidRPr="009F2F2C">
        <w:rPr>
          <w:rFonts w:ascii="Times New Roman" w:hAnsi="Times New Roman" w:cs="Times New Roman"/>
          <w:bCs/>
          <w:sz w:val="24"/>
          <w:szCs w:val="24"/>
        </w:rPr>
        <w:t>endorse them to use</w:t>
      </w:r>
      <w:r w:rsidR="008B2020" w:rsidRPr="009F2F2C">
        <w:rPr>
          <w:rFonts w:ascii="Times New Roman" w:hAnsi="Times New Roman" w:cs="Times New Roman"/>
          <w:b/>
          <w:bCs/>
          <w:sz w:val="24"/>
          <w:szCs w:val="24"/>
        </w:rPr>
        <w:t xml:space="preserve"> </w:t>
      </w:r>
      <w:r w:rsidR="008B2020" w:rsidRPr="009F2F2C">
        <w:rPr>
          <w:rFonts w:ascii="Times New Roman" w:hAnsi="Times New Roman" w:cs="Times New Roman"/>
          <w:bCs/>
          <w:sz w:val="24"/>
          <w:szCs w:val="24"/>
        </w:rPr>
        <w:t>mobile</w:t>
      </w:r>
      <w:r w:rsidR="008B2020" w:rsidRPr="009F2F2C">
        <w:rPr>
          <w:rFonts w:ascii="Times New Roman" w:hAnsi="Times New Roman" w:cs="Times New Roman"/>
          <w:b/>
          <w:bCs/>
          <w:sz w:val="24"/>
          <w:szCs w:val="24"/>
        </w:rPr>
        <w:t xml:space="preserve"> </w:t>
      </w:r>
      <w:r w:rsidR="008B2020" w:rsidRPr="009F2F2C">
        <w:rPr>
          <w:rFonts w:ascii="Times New Roman" w:hAnsi="Times New Roman" w:cs="Times New Roman"/>
          <w:bCs/>
          <w:sz w:val="24"/>
          <w:szCs w:val="24"/>
        </w:rPr>
        <w:t>apps.</w:t>
      </w:r>
      <w:r w:rsidR="008B2020" w:rsidRPr="009F2F2C">
        <w:rPr>
          <w:rFonts w:ascii="Times New Roman" w:hAnsi="Times New Roman" w:cs="Times New Roman"/>
          <w:sz w:val="24"/>
          <w:szCs w:val="24"/>
        </w:rPr>
        <w:t xml:space="preserve"> Health-related smartphone apps have been developed in our modern society. There are some available that can track crucial health factors, like blood pressure and cholesterol. Others encourage exercise with daily step trackers and calorie counters.  As a healthcare provider, I recommend for patients in need of a good workout tracker and Cardio to keep a close eye on heart rates. Older adults may also be taking some prescriptions, so health professionals can advise that they use applications like My Medications to help them with memorizing how much of their medications to take.</w:t>
      </w:r>
    </w:p>
    <w:p w:rsidR="000606D5" w:rsidRPr="009F2F2C" w:rsidRDefault="000606D5" w:rsidP="009F2F2C">
      <w:pPr>
        <w:spacing w:line="480" w:lineRule="auto"/>
        <w:rPr>
          <w:rFonts w:ascii="Times New Roman" w:hAnsi="Times New Roman" w:cs="Times New Roman"/>
          <w:sz w:val="24"/>
          <w:szCs w:val="24"/>
        </w:rPr>
      </w:pPr>
    </w:p>
    <w:p w:rsidR="000606D5" w:rsidRPr="009F2F2C" w:rsidRDefault="000606D5" w:rsidP="009F2F2C">
      <w:pPr>
        <w:spacing w:line="480" w:lineRule="auto"/>
        <w:rPr>
          <w:rFonts w:ascii="Times New Roman" w:hAnsi="Times New Roman" w:cs="Times New Roman"/>
          <w:b/>
          <w:sz w:val="24"/>
          <w:szCs w:val="24"/>
        </w:rPr>
      </w:pPr>
    </w:p>
    <w:p w:rsidR="000606D5" w:rsidRPr="009F2F2C" w:rsidRDefault="000606D5" w:rsidP="009F2F2C">
      <w:pPr>
        <w:spacing w:line="480" w:lineRule="auto"/>
        <w:rPr>
          <w:rFonts w:ascii="Times New Roman" w:hAnsi="Times New Roman" w:cs="Times New Roman"/>
          <w:sz w:val="24"/>
          <w:szCs w:val="24"/>
        </w:rPr>
      </w:pPr>
    </w:p>
    <w:p w:rsidR="00E4204F"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 </w:t>
      </w:r>
    </w:p>
    <w:p w:rsidR="009D104A" w:rsidRPr="009F2F2C" w:rsidRDefault="009D104A" w:rsidP="009F2F2C">
      <w:pPr>
        <w:spacing w:line="480" w:lineRule="auto"/>
        <w:rPr>
          <w:rFonts w:ascii="Times New Roman" w:hAnsi="Times New Roman" w:cs="Times New Roman"/>
          <w:sz w:val="24"/>
          <w:szCs w:val="24"/>
        </w:rPr>
      </w:pPr>
    </w:p>
    <w:p w:rsidR="0065366C" w:rsidRPr="009F2F2C" w:rsidRDefault="0065366C" w:rsidP="009F2F2C">
      <w:pPr>
        <w:spacing w:line="480" w:lineRule="auto"/>
        <w:rPr>
          <w:rFonts w:ascii="Times New Roman" w:hAnsi="Times New Roman" w:cs="Times New Roman"/>
          <w:sz w:val="24"/>
          <w:szCs w:val="24"/>
        </w:rPr>
      </w:pPr>
    </w:p>
    <w:p w:rsidR="001F418D"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 </w:t>
      </w:r>
    </w:p>
    <w:p w:rsidR="009F2F2C" w:rsidRPr="009F2F2C" w:rsidRDefault="009F2F2C" w:rsidP="009F2F2C">
      <w:pPr>
        <w:spacing w:line="480" w:lineRule="auto"/>
        <w:rPr>
          <w:rFonts w:ascii="Times New Roman" w:hAnsi="Times New Roman" w:cs="Times New Roman"/>
          <w:sz w:val="24"/>
          <w:szCs w:val="24"/>
        </w:rPr>
      </w:pPr>
    </w:p>
    <w:p w:rsidR="008B2020" w:rsidRPr="009F2F2C" w:rsidRDefault="00B36E87" w:rsidP="009F2F2C">
      <w:pPr>
        <w:spacing w:line="480" w:lineRule="auto"/>
        <w:jc w:val="center"/>
        <w:rPr>
          <w:rFonts w:ascii="Times New Roman" w:hAnsi="Times New Roman" w:cs="Times New Roman"/>
          <w:b/>
          <w:sz w:val="24"/>
          <w:szCs w:val="24"/>
        </w:rPr>
      </w:pPr>
      <w:r w:rsidRPr="009F2F2C">
        <w:rPr>
          <w:rFonts w:ascii="Times New Roman" w:hAnsi="Times New Roman" w:cs="Times New Roman"/>
          <w:b/>
          <w:sz w:val="24"/>
          <w:szCs w:val="24"/>
        </w:rPr>
        <w:lastRenderedPageBreak/>
        <w:t>References</w:t>
      </w:r>
    </w:p>
    <w:p w:rsidR="009F2F2C" w:rsidRPr="009F2F2C" w:rsidRDefault="009F2F2C" w:rsidP="009F2F2C">
      <w:pPr>
        <w:spacing w:line="480" w:lineRule="auto"/>
        <w:ind w:left="720" w:hanging="720"/>
        <w:rPr>
          <w:rFonts w:ascii="Times New Roman" w:hAnsi="Times New Roman" w:cs="Times New Roman"/>
          <w:sz w:val="24"/>
          <w:szCs w:val="24"/>
        </w:rPr>
      </w:pPr>
      <w:proofErr w:type="spellStart"/>
      <w:r w:rsidRPr="009F2F2C">
        <w:rPr>
          <w:rFonts w:ascii="Times New Roman" w:hAnsi="Times New Roman" w:cs="Times New Roman"/>
          <w:sz w:val="24"/>
          <w:szCs w:val="24"/>
        </w:rPr>
        <w:t>Dogba</w:t>
      </w:r>
      <w:proofErr w:type="spellEnd"/>
      <w:r w:rsidRPr="009F2F2C">
        <w:rPr>
          <w:rFonts w:ascii="Times New Roman" w:hAnsi="Times New Roman" w:cs="Times New Roman"/>
          <w:sz w:val="24"/>
          <w:szCs w:val="24"/>
        </w:rPr>
        <w:t xml:space="preserve">, M. J., Dossa, A. R., Breton, E., &amp; Gandonou-Migan, R. (2019). Using information and communication technologies to involve patients and the public in health education in rural and remote areas: a scoping review. BMC health services research, 19(1), 128. </w:t>
      </w:r>
    </w:p>
    <w:p w:rsidR="009F2F2C" w:rsidRPr="009F2F2C" w:rsidRDefault="009F2F2C" w:rsidP="009F2F2C">
      <w:pPr>
        <w:spacing w:line="480" w:lineRule="auto"/>
        <w:ind w:left="720" w:hanging="720"/>
        <w:rPr>
          <w:rFonts w:ascii="Times New Roman" w:hAnsi="Times New Roman" w:cs="Times New Roman"/>
          <w:sz w:val="24"/>
          <w:szCs w:val="24"/>
        </w:rPr>
      </w:pPr>
      <w:r w:rsidRPr="009F2F2C">
        <w:rPr>
          <w:rFonts w:ascii="Times New Roman" w:hAnsi="Times New Roman" w:cs="Times New Roman"/>
          <w:sz w:val="24"/>
          <w:szCs w:val="24"/>
        </w:rPr>
        <w:t xml:space="preserve">Eric </w:t>
      </w:r>
      <w:proofErr w:type="spellStart"/>
      <w:r w:rsidRPr="009F2F2C">
        <w:rPr>
          <w:rFonts w:ascii="Times New Roman" w:hAnsi="Times New Roman" w:cs="Times New Roman"/>
          <w:sz w:val="24"/>
          <w:szCs w:val="24"/>
        </w:rPr>
        <w:t>Topol’s</w:t>
      </w:r>
      <w:proofErr w:type="spellEnd"/>
      <w:r w:rsidRPr="009F2F2C">
        <w:rPr>
          <w:rFonts w:ascii="Times New Roman" w:hAnsi="Times New Roman" w:cs="Times New Roman"/>
          <w:sz w:val="24"/>
          <w:szCs w:val="24"/>
        </w:rPr>
        <w:t xml:space="preserve"> book “The Patient Will See You Now” and Jan Oldenburg’s book “Participatory."</w:t>
      </w:r>
    </w:p>
    <w:p w:rsidR="009F2F2C" w:rsidRPr="009F2F2C" w:rsidRDefault="009F2F2C" w:rsidP="009F2F2C">
      <w:pPr>
        <w:spacing w:line="480" w:lineRule="auto"/>
        <w:ind w:left="720" w:hanging="720"/>
        <w:rPr>
          <w:rFonts w:ascii="Times New Roman" w:hAnsi="Times New Roman" w:cs="Times New Roman"/>
          <w:sz w:val="24"/>
          <w:szCs w:val="24"/>
        </w:rPr>
      </w:pPr>
      <w:r w:rsidRPr="009F2F2C">
        <w:rPr>
          <w:rFonts w:ascii="Times New Roman" w:hAnsi="Times New Roman" w:cs="Times New Roman"/>
          <w:sz w:val="24"/>
          <w:szCs w:val="24"/>
        </w:rPr>
        <w:t>Hamilton, C. B., Hoens, A. M., Backman, C. L., McKinnon, A. M., McQuitty, S., English, K., &amp; Li, L. C. (2018). An empirically-based conceptual framework for fostering meaningful patient engagement in research. Health Expectations, 21(1), 396-406.</w:t>
      </w:r>
    </w:p>
    <w:p w:rsidR="009F2F2C" w:rsidRPr="009F2F2C" w:rsidRDefault="009F2F2C" w:rsidP="009F2F2C">
      <w:pPr>
        <w:spacing w:line="480" w:lineRule="auto"/>
        <w:ind w:left="720" w:hanging="720"/>
        <w:rPr>
          <w:rFonts w:ascii="Times New Roman" w:hAnsi="Times New Roman" w:cs="Times New Roman"/>
          <w:sz w:val="24"/>
          <w:szCs w:val="24"/>
        </w:rPr>
      </w:pPr>
      <w:r w:rsidRPr="009F2F2C">
        <w:rPr>
          <w:rFonts w:ascii="Times New Roman" w:hAnsi="Times New Roman" w:cs="Times New Roman"/>
          <w:sz w:val="24"/>
          <w:szCs w:val="24"/>
        </w:rPr>
        <w:t xml:space="preserve">Hurley, V. B. (2018). Collaborative Learning </w:t>
      </w:r>
      <w:proofErr w:type="gramStart"/>
      <w:r w:rsidRPr="009F2F2C">
        <w:rPr>
          <w:rFonts w:ascii="Times New Roman" w:hAnsi="Times New Roman" w:cs="Times New Roman"/>
          <w:sz w:val="24"/>
          <w:szCs w:val="24"/>
        </w:rPr>
        <w:t>Among</w:t>
      </w:r>
      <w:proofErr w:type="gramEnd"/>
      <w:r w:rsidRPr="009F2F2C">
        <w:rPr>
          <w:rFonts w:ascii="Times New Roman" w:hAnsi="Times New Roman" w:cs="Times New Roman"/>
          <w:sz w:val="24"/>
          <w:szCs w:val="24"/>
        </w:rPr>
        <w:t xml:space="preserve"> Health Care Practices and Systems to Improve Patient-Centered Care (Doctoral dissertation, UC Berkeley).</w:t>
      </w:r>
    </w:p>
    <w:p w:rsidR="009F2F2C" w:rsidRPr="009F2F2C" w:rsidRDefault="009F2F2C" w:rsidP="009F2F2C">
      <w:pPr>
        <w:spacing w:line="480" w:lineRule="auto"/>
        <w:ind w:left="720" w:hanging="720"/>
        <w:rPr>
          <w:rFonts w:ascii="Times New Roman" w:hAnsi="Times New Roman" w:cs="Times New Roman"/>
          <w:sz w:val="24"/>
          <w:szCs w:val="24"/>
        </w:rPr>
      </w:pPr>
      <w:r w:rsidRPr="009F2F2C">
        <w:rPr>
          <w:rFonts w:ascii="Times New Roman" w:hAnsi="Times New Roman" w:cs="Times New Roman"/>
          <w:sz w:val="24"/>
          <w:szCs w:val="24"/>
        </w:rPr>
        <w:t>Russell, J., Greenhalgh, T., &amp; Taylor, M. (2019). Patient and public involvement in NIHR research 2006-2019: policy intentions, progress and themes.</w:t>
      </w:r>
    </w:p>
    <w:p w:rsidR="009F2F2C" w:rsidRPr="009F2F2C" w:rsidRDefault="009F2F2C" w:rsidP="009F2F2C">
      <w:pPr>
        <w:spacing w:line="480" w:lineRule="auto"/>
        <w:ind w:left="720" w:hanging="720"/>
        <w:rPr>
          <w:rFonts w:ascii="Times New Roman" w:hAnsi="Times New Roman" w:cs="Times New Roman"/>
          <w:sz w:val="24"/>
          <w:szCs w:val="24"/>
        </w:rPr>
      </w:pPr>
      <w:proofErr w:type="spellStart"/>
      <w:r w:rsidRPr="009F2F2C">
        <w:rPr>
          <w:rFonts w:ascii="Times New Roman" w:hAnsi="Times New Roman" w:cs="Times New Roman"/>
          <w:sz w:val="24"/>
          <w:szCs w:val="24"/>
        </w:rPr>
        <w:t>Tricco</w:t>
      </w:r>
      <w:proofErr w:type="spellEnd"/>
      <w:r w:rsidRPr="009F2F2C">
        <w:rPr>
          <w:rFonts w:ascii="Times New Roman" w:hAnsi="Times New Roman" w:cs="Times New Roman"/>
          <w:sz w:val="24"/>
          <w:szCs w:val="24"/>
        </w:rPr>
        <w:t>, A. C., Zarin, W., Rios, P., Nincic, V., Khan, P. A., Ghassemi, M</w:t>
      </w:r>
      <w:proofErr w:type="gramStart"/>
      <w:r w:rsidRPr="009F2F2C">
        <w:rPr>
          <w:rFonts w:ascii="Times New Roman" w:hAnsi="Times New Roman" w:cs="Times New Roman"/>
          <w:sz w:val="24"/>
          <w:szCs w:val="24"/>
        </w:rPr>
        <w:t>., ...</w:t>
      </w:r>
      <w:proofErr w:type="gramEnd"/>
      <w:r w:rsidRPr="009F2F2C">
        <w:rPr>
          <w:rFonts w:ascii="Times New Roman" w:hAnsi="Times New Roman" w:cs="Times New Roman"/>
          <w:sz w:val="24"/>
          <w:szCs w:val="24"/>
        </w:rPr>
        <w:t xml:space="preserve"> &amp; Langlois, E. V. (2018). Engaging policy-makers, health system managers, and policy analysts in the knowledge synthesis process: a scoping review. Implementation Science, 13(1), 31.</w:t>
      </w:r>
    </w:p>
    <w:p w:rsidR="003509E3"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  </w:t>
      </w:r>
    </w:p>
    <w:p w:rsidR="007C774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   </w:t>
      </w:r>
    </w:p>
    <w:p w:rsidR="007C774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  </w:t>
      </w:r>
    </w:p>
    <w:p w:rsidR="007464AE" w:rsidRPr="009F2F2C" w:rsidRDefault="00B36E87" w:rsidP="009F2F2C">
      <w:pPr>
        <w:spacing w:line="480" w:lineRule="auto"/>
        <w:rPr>
          <w:rFonts w:ascii="Times New Roman" w:hAnsi="Times New Roman" w:cs="Times New Roman"/>
          <w:sz w:val="24"/>
          <w:szCs w:val="24"/>
        </w:rPr>
      </w:pPr>
      <w:r w:rsidRPr="009F2F2C">
        <w:rPr>
          <w:rFonts w:ascii="Times New Roman" w:hAnsi="Times New Roman" w:cs="Times New Roman"/>
          <w:sz w:val="24"/>
          <w:szCs w:val="24"/>
        </w:rPr>
        <w:t xml:space="preserve"> </w:t>
      </w:r>
    </w:p>
    <w:p w:rsidR="007464AE" w:rsidRPr="009F2F2C" w:rsidRDefault="007464AE" w:rsidP="009F2F2C">
      <w:pPr>
        <w:spacing w:line="480" w:lineRule="auto"/>
        <w:rPr>
          <w:rFonts w:ascii="Times New Roman" w:hAnsi="Times New Roman" w:cs="Times New Roman"/>
          <w:sz w:val="24"/>
          <w:szCs w:val="24"/>
        </w:rPr>
      </w:pPr>
    </w:p>
    <w:p w:rsidR="00ED3579" w:rsidRPr="009F2F2C" w:rsidRDefault="00ED3579" w:rsidP="009F2F2C">
      <w:pPr>
        <w:spacing w:line="480" w:lineRule="auto"/>
        <w:rPr>
          <w:rFonts w:ascii="Times New Roman" w:hAnsi="Times New Roman" w:cs="Times New Roman"/>
          <w:sz w:val="24"/>
          <w:szCs w:val="24"/>
        </w:rPr>
      </w:pPr>
    </w:p>
    <w:p w:rsidR="007464AE" w:rsidRPr="009F2F2C" w:rsidRDefault="007464AE" w:rsidP="009F2F2C">
      <w:pPr>
        <w:spacing w:line="480" w:lineRule="auto"/>
        <w:rPr>
          <w:rFonts w:ascii="Times New Roman" w:hAnsi="Times New Roman" w:cs="Times New Roman"/>
          <w:sz w:val="24"/>
          <w:szCs w:val="24"/>
        </w:rPr>
      </w:pPr>
    </w:p>
    <w:p w:rsidR="007464AE" w:rsidRPr="009F2F2C" w:rsidRDefault="007464AE" w:rsidP="009F2F2C">
      <w:pPr>
        <w:spacing w:line="480" w:lineRule="auto"/>
        <w:rPr>
          <w:rFonts w:ascii="Times New Roman" w:hAnsi="Times New Roman" w:cs="Times New Roman"/>
          <w:sz w:val="24"/>
          <w:szCs w:val="24"/>
        </w:rPr>
      </w:pPr>
    </w:p>
    <w:p w:rsidR="00CD6D81" w:rsidRPr="009F2F2C" w:rsidRDefault="00CD6D81" w:rsidP="009F2F2C">
      <w:pPr>
        <w:spacing w:line="480" w:lineRule="auto"/>
        <w:rPr>
          <w:rFonts w:ascii="Times New Roman" w:hAnsi="Times New Roman" w:cs="Times New Roman"/>
          <w:sz w:val="24"/>
          <w:szCs w:val="24"/>
        </w:rPr>
      </w:pPr>
    </w:p>
    <w:sectPr w:rsidR="00CD6D81" w:rsidRPr="009F2F2C" w:rsidSect="009F2F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E87" w:rsidRDefault="00B36E87" w:rsidP="009F2F2C">
      <w:pPr>
        <w:spacing w:after="0" w:line="240" w:lineRule="auto"/>
      </w:pPr>
      <w:r>
        <w:separator/>
      </w:r>
    </w:p>
  </w:endnote>
  <w:endnote w:type="continuationSeparator" w:id="0">
    <w:p w:rsidR="00B36E87" w:rsidRDefault="00B36E87" w:rsidP="009F2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E87" w:rsidRDefault="00B36E87" w:rsidP="009F2F2C">
      <w:pPr>
        <w:spacing w:after="0" w:line="240" w:lineRule="auto"/>
      </w:pPr>
      <w:r>
        <w:separator/>
      </w:r>
    </w:p>
  </w:footnote>
  <w:footnote w:type="continuationSeparator" w:id="0">
    <w:p w:rsidR="00B36E87" w:rsidRDefault="00B36E87" w:rsidP="009F2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F2C" w:rsidRDefault="009F2F2C">
    <w:pPr>
      <w:pStyle w:val="Header"/>
      <w:jc w:val="right"/>
    </w:pPr>
    <w:r>
      <w:t xml:space="preserve">PATIENT ENGAGEMENT FRAMEWORK                                                                                                                     </w:t>
    </w:r>
    <w:sdt>
      <w:sdtPr>
        <w:id w:val="-12801760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13</w:t>
        </w:r>
        <w:r>
          <w:rPr>
            <w:noProof/>
          </w:rPr>
          <w:fldChar w:fldCharType="end"/>
        </w:r>
      </w:sdtContent>
    </w:sdt>
  </w:p>
  <w:p w:rsidR="009F2F2C" w:rsidRDefault="009F2F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F2C" w:rsidRDefault="009F2F2C">
    <w:pPr>
      <w:pStyle w:val="Header"/>
    </w:pPr>
    <w:r>
      <w:t>RUNNING HEAD: PATIENT ENGAGEMENT FRAMEWORK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953"/>
    <w:rsid w:val="000606D5"/>
    <w:rsid w:val="000F3F71"/>
    <w:rsid w:val="000F5C3D"/>
    <w:rsid w:val="000F6BDE"/>
    <w:rsid w:val="001E3247"/>
    <w:rsid w:val="001F141C"/>
    <w:rsid w:val="001F418D"/>
    <w:rsid w:val="00210E57"/>
    <w:rsid w:val="00216095"/>
    <w:rsid w:val="0024055B"/>
    <w:rsid w:val="002848DB"/>
    <w:rsid w:val="00296174"/>
    <w:rsid w:val="002A37B1"/>
    <w:rsid w:val="002A54FB"/>
    <w:rsid w:val="002B72AE"/>
    <w:rsid w:val="002C5006"/>
    <w:rsid w:val="002C5582"/>
    <w:rsid w:val="003139C2"/>
    <w:rsid w:val="003509E3"/>
    <w:rsid w:val="003B7AE5"/>
    <w:rsid w:val="003D3663"/>
    <w:rsid w:val="003D6FE2"/>
    <w:rsid w:val="00424D74"/>
    <w:rsid w:val="004320C1"/>
    <w:rsid w:val="00447C70"/>
    <w:rsid w:val="004A2C6B"/>
    <w:rsid w:val="00556C33"/>
    <w:rsid w:val="00562BA2"/>
    <w:rsid w:val="005A1BFE"/>
    <w:rsid w:val="0065366C"/>
    <w:rsid w:val="006A3D30"/>
    <w:rsid w:val="0074527E"/>
    <w:rsid w:val="007464AE"/>
    <w:rsid w:val="007A54FE"/>
    <w:rsid w:val="007C774E"/>
    <w:rsid w:val="00845E85"/>
    <w:rsid w:val="008B2020"/>
    <w:rsid w:val="00900258"/>
    <w:rsid w:val="009A5C44"/>
    <w:rsid w:val="009B4776"/>
    <w:rsid w:val="009D104A"/>
    <w:rsid w:val="009F2F2C"/>
    <w:rsid w:val="00A12301"/>
    <w:rsid w:val="00A85F62"/>
    <w:rsid w:val="00B36E87"/>
    <w:rsid w:val="00B76953"/>
    <w:rsid w:val="00C06EC6"/>
    <w:rsid w:val="00C24313"/>
    <w:rsid w:val="00C25E93"/>
    <w:rsid w:val="00C84EFF"/>
    <w:rsid w:val="00C907FC"/>
    <w:rsid w:val="00CD6D81"/>
    <w:rsid w:val="00D17DE1"/>
    <w:rsid w:val="00D41EDA"/>
    <w:rsid w:val="00D81282"/>
    <w:rsid w:val="00D84FDF"/>
    <w:rsid w:val="00DF5D15"/>
    <w:rsid w:val="00E4204F"/>
    <w:rsid w:val="00EA49AB"/>
    <w:rsid w:val="00ED3579"/>
    <w:rsid w:val="00F07533"/>
    <w:rsid w:val="00F144E2"/>
    <w:rsid w:val="00F629D4"/>
    <w:rsid w:val="00F9166D"/>
    <w:rsid w:val="00FD4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778E5-E31D-43A6-ACE7-3D578BD3A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6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774E"/>
    <w:rPr>
      <w:rFonts w:ascii="Times New Roman" w:hAnsi="Times New Roman" w:cs="Times New Roman"/>
      <w:sz w:val="24"/>
      <w:szCs w:val="24"/>
    </w:rPr>
  </w:style>
  <w:style w:type="paragraph" w:styleId="Header">
    <w:name w:val="header"/>
    <w:basedOn w:val="Normal"/>
    <w:link w:val="HeaderChar"/>
    <w:uiPriority w:val="99"/>
    <w:unhideWhenUsed/>
    <w:rsid w:val="009F2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F2C"/>
  </w:style>
  <w:style w:type="paragraph" w:styleId="Footer">
    <w:name w:val="footer"/>
    <w:basedOn w:val="Normal"/>
    <w:link w:val="FooterChar"/>
    <w:uiPriority w:val="99"/>
    <w:unhideWhenUsed/>
    <w:rsid w:val="009F2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2948</Words>
  <Characters>16809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2019-08-10T21:42:00Z</dcterms:created>
  <dcterms:modified xsi:type="dcterms:W3CDTF">2019-08-10T21:42:00Z</dcterms:modified>
</cp:coreProperties>
</file>